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E0" w:rsidRPr="00F638E0" w:rsidRDefault="00F638E0" w:rsidP="00F638E0">
      <w:pPr>
        <w:jc w:val="center"/>
        <w:rPr>
          <w:rFonts w:ascii="Georgia" w:hAnsi="Georgia" w:cs="Georgia"/>
          <w:b/>
          <w:bCs/>
          <w:color w:val="322F15"/>
          <w:sz w:val="40"/>
          <w:szCs w:val="40"/>
          <w:u w:val="single"/>
          <w:lang w:val="en-US"/>
        </w:rPr>
      </w:pPr>
      <w:proofErr w:type="spellStart"/>
      <w:r w:rsidRPr="00F638E0">
        <w:rPr>
          <w:rFonts w:ascii="Georgia" w:hAnsi="Georgia" w:cs="Georgia"/>
          <w:b/>
          <w:bCs/>
          <w:color w:val="322F15"/>
          <w:sz w:val="40"/>
          <w:szCs w:val="40"/>
          <w:u w:val="single"/>
          <w:lang w:val="en-US"/>
        </w:rPr>
        <w:t>UltimateAAC</w:t>
      </w:r>
      <w:proofErr w:type="spellEnd"/>
      <w:r w:rsidRPr="00F638E0">
        <w:rPr>
          <w:rFonts w:ascii="Georgia" w:hAnsi="Georgia" w:cs="Georgia"/>
          <w:b/>
          <w:bCs/>
          <w:color w:val="322F15"/>
          <w:sz w:val="40"/>
          <w:szCs w:val="40"/>
          <w:u w:val="single"/>
          <w:lang w:val="en-US"/>
        </w:rPr>
        <w:t xml:space="preserve"> Help</w:t>
      </w:r>
    </w:p>
    <w:p w:rsidR="00F638E0" w:rsidRDefault="00F638E0">
      <w:pPr>
        <w:rPr>
          <w:rFonts w:ascii="Georgia" w:hAnsi="Georgia" w:cs="Georgia"/>
          <w:b/>
          <w:bCs/>
          <w:color w:val="322F15"/>
          <w:sz w:val="32"/>
          <w:szCs w:val="32"/>
          <w:lang w:val="en-US"/>
        </w:rPr>
      </w:pPr>
    </w:p>
    <w:p w:rsidR="00F638E0" w:rsidRDefault="00F638E0">
      <w:pPr>
        <w:rPr>
          <w:rFonts w:ascii="Georgia" w:hAnsi="Georgia" w:cs="Georgia"/>
          <w:b/>
          <w:bCs/>
          <w:color w:val="322F15"/>
          <w:sz w:val="32"/>
          <w:szCs w:val="32"/>
          <w:lang w:val="en-US"/>
        </w:rPr>
      </w:pPr>
    </w:p>
    <w:p w:rsidR="004649F3" w:rsidRDefault="000C5E66">
      <w:pPr>
        <w:rPr>
          <w:rFonts w:ascii="Georgia" w:hAnsi="Georgia" w:cs="Georgia"/>
          <w:b/>
          <w:bCs/>
          <w:color w:val="322F15"/>
          <w:sz w:val="32"/>
          <w:szCs w:val="32"/>
          <w:u w:val="single"/>
          <w:lang w:val="en-US"/>
        </w:rPr>
      </w:pPr>
      <w:r w:rsidRPr="000C5E66">
        <w:rPr>
          <w:rFonts w:ascii="Georgia" w:hAnsi="Georgia" w:cs="Georgia"/>
          <w:b/>
          <w:bCs/>
          <w:color w:val="322F15"/>
          <w:sz w:val="32"/>
          <w:szCs w:val="32"/>
          <w:u w:val="single"/>
          <w:lang w:val="en-US"/>
        </w:rPr>
        <w:t>Introduction</w:t>
      </w:r>
    </w:p>
    <w:p w:rsidR="00F638E0" w:rsidRDefault="00F638E0">
      <w:pPr>
        <w:rPr>
          <w:rFonts w:ascii="Georgia" w:hAnsi="Georgia" w:cs="Georgia"/>
          <w:b/>
          <w:bCs/>
          <w:color w:val="322F15"/>
          <w:sz w:val="32"/>
          <w:szCs w:val="32"/>
          <w:u w:val="single"/>
          <w:lang w:val="en-US"/>
        </w:rPr>
      </w:pPr>
    </w:p>
    <w:p w:rsidR="00F638E0" w:rsidRPr="000C5E66" w:rsidRDefault="00F638E0">
      <w:pPr>
        <w:rPr>
          <w:u w:val="single"/>
        </w:rPr>
      </w:pPr>
      <w:r>
        <w:rPr>
          <w:noProof/>
          <w:u w:val="single"/>
          <w:lang w:val="en-US" w:eastAsia="en-US"/>
        </w:rPr>
        <w:drawing>
          <wp:inline distT="0" distB="0" distL="0" distR="0">
            <wp:extent cx="5723255" cy="4106545"/>
            <wp:effectExtent l="0" t="0" r="0" b="8255"/>
            <wp:docPr id="45" name="Picture 45" descr="Macintosh HD:Users:paulsimmondss:Desktop:UltimateAAC:m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cintosh HD:Users:paulsimmondss:Desktop:UltimateAAC:main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255" cy="4106545"/>
                    </a:xfrm>
                    <a:prstGeom prst="rect">
                      <a:avLst/>
                    </a:prstGeom>
                    <a:noFill/>
                    <a:ln>
                      <a:noFill/>
                    </a:ln>
                  </pic:spPr>
                </pic:pic>
              </a:graphicData>
            </a:graphic>
          </wp:inline>
        </w:drawing>
      </w:r>
    </w:p>
    <w:p w:rsidR="000C5E66" w:rsidRDefault="000C5E66"/>
    <w:p w:rsidR="000C5E66" w:rsidRDefault="000C5E66" w:rsidP="000C5E66">
      <w:pPr>
        <w:widowControl w:val="0"/>
        <w:autoSpaceDE w:val="0"/>
        <w:autoSpaceDN w:val="0"/>
        <w:adjustRightInd w:val="0"/>
        <w:spacing w:after="420"/>
        <w:rPr>
          <w:rFonts w:ascii="Georgia" w:hAnsi="Georgia" w:cs="Georgia"/>
          <w:b/>
          <w:bCs/>
          <w:color w:val="36464E"/>
          <w:sz w:val="32"/>
          <w:szCs w:val="32"/>
          <w:lang w:val="en-US"/>
        </w:rPr>
      </w:pPr>
      <w:r>
        <w:rPr>
          <w:rFonts w:ascii="Georgia" w:hAnsi="Georgia" w:cs="Georgia"/>
          <w:b/>
          <w:bCs/>
          <w:color w:val="36464E"/>
          <w:sz w:val="32"/>
          <w:szCs w:val="32"/>
          <w:lang w:val="en-US"/>
        </w:rPr>
        <w:t xml:space="preserve">What is </w:t>
      </w:r>
      <w:proofErr w:type="spellStart"/>
      <w:proofErr w:type="gramStart"/>
      <w:r>
        <w:rPr>
          <w:rFonts w:ascii="Georgia" w:hAnsi="Georgia" w:cs="Georgia"/>
          <w:b/>
          <w:bCs/>
          <w:color w:val="36464E"/>
          <w:sz w:val="32"/>
          <w:szCs w:val="32"/>
          <w:lang w:val="en-US"/>
        </w:rPr>
        <w:t>UltimateAAC</w:t>
      </w:r>
      <w:proofErr w:type="spellEnd"/>
      <w:r>
        <w:rPr>
          <w:rFonts w:ascii="Georgia" w:hAnsi="Georgia" w:cs="Georgia"/>
          <w:b/>
          <w:bCs/>
          <w:color w:val="36464E"/>
          <w:sz w:val="32"/>
          <w:szCs w:val="32"/>
          <w:lang w:val="en-US"/>
        </w:rPr>
        <w:t xml:space="preserve"> ?</w:t>
      </w:r>
      <w:proofErr w:type="gramEnd"/>
    </w:p>
    <w:p w:rsidR="000C5E66" w:rsidRDefault="000C5E66" w:rsidP="000C5E66">
      <w:pPr>
        <w:widowControl w:val="0"/>
        <w:autoSpaceDE w:val="0"/>
        <w:autoSpaceDN w:val="0"/>
        <w:adjustRightInd w:val="0"/>
        <w:spacing w:after="420"/>
        <w:rPr>
          <w:rFonts w:ascii="Georgia" w:hAnsi="Georgia" w:cs="Georgia"/>
          <w:b/>
          <w:bCs/>
          <w:color w:val="36464E"/>
          <w:sz w:val="32"/>
          <w:szCs w:val="32"/>
          <w:lang w:val="en-US"/>
        </w:rPr>
      </w:pPr>
      <w:r>
        <w:rPr>
          <w:rFonts w:ascii="Georgia" w:hAnsi="Georgia" w:cs="Georgia"/>
          <w:b/>
          <w:bCs/>
          <w:color w:val="36464E"/>
          <w:sz w:val="32"/>
          <w:szCs w:val="32"/>
          <w:lang w:val="en-US"/>
        </w:rPr>
        <w:t>At the beginning there was fire...</w:t>
      </w: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Old-timers might remember the prototype of an award application: exhausting and time eating. One had to search through the entire logbook in order to compile Word documents, sign them and finally have them sent to </w:t>
      </w:r>
      <w:proofErr w:type="spellStart"/>
      <w:r>
        <w:rPr>
          <w:rFonts w:ascii="Georgia" w:hAnsi="Georgia" w:cs="Georgia"/>
          <w:color w:val="36464E"/>
          <w:lang w:val="en-US"/>
        </w:rPr>
        <w:t>Jurij.Wil's</w:t>
      </w:r>
      <w:proofErr w:type="spellEnd"/>
      <w:r>
        <w:rPr>
          <w:rFonts w:ascii="Georgia" w:hAnsi="Georgia" w:cs="Georgia"/>
          <w:color w:val="36464E"/>
          <w:lang w:val="en-US"/>
        </w:rPr>
        <w:t xml:space="preserve">, DH5WB, Online-application was a great relief and simplified the whole process pretty </w:t>
      </w:r>
      <w:proofErr w:type="spellStart"/>
      <w:proofErr w:type="gramStart"/>
      <w:r>
        <w:rPr>
          <w:rFonts w:ascii="Georgia" w:hAnsi="Georgia" w:cs="Georgia"/>
          <w:color w:val="36464E"/>
          <w:lang w:val="en-US"/>
        </w:rPr>
        <w:t>much.He</w:t>
      </w:r>
      <w:proofErr w:type="spellEnd"/>
      <w:proofErr w:type="gramEnd"/>
      <w:r>
        <w:rPr>
          <w:rFonts w:ascii="Georgia" w:hAnsi="Georgia" w:cs="Georgia"/>
          <w:color w:val="36464E"/>
          <w:lang w:val="en-US"/>
        </w:rPr>
        <w:t xml:space="preserve"> checked and evaluated the ADIF-files according to the EPC Award criteria and forwarded the results to the </w:t>
      </w:r>
      <w:proofErr w:type="spellStart"/>
      <w:r>
        <w:rPr>
          <w:rFonts w:ascii="Georgia" w:hAnsi="Georgia" w:cs="Georgia"/>
          <w:color w:val="36464E"/>
          <w:lang w:val="en-US"/>
        </w:rPr>
        <w:t>Manager.For</w:t>
      </w:r>
      <w:proofErr w:type="spellEnd"/>
      <w:r>
        <w:rPr>
          <w:rFonts w:ascii="Georgia" w:hAnsi="Georgia" w:cs="Georgia"/>
          <w:color w:val="36464E"/>
          <w:lang w:val="en-US"/>
        </w:rPr>
        <w:t xml:space="preserve"> that purpose I created MixW2EPC. It allowed the user to convert his </w:t>
      </w:r>
      <w:proofErr w:type="spellStart"/>
      <w:r>
        <w:rPr>
          <w:rFonts w:ascii="Georgia" w:hAnsi="Georgia" w:cs="Georgia"/>
          <w:color w:val="36464E"/>
          <w:lang w:val="en-US"/>
        </w:rPr>
        <w:t>MixW</w:t>
      </w:r>
      <w:proofErr w:type="spellEnd"/>
      <w:r>
        <w:rPr>
          <w:rFonts w:ascii="Georgia" w:hAnsi="Georgia" w:cs="Georgia"/>
          <w:color w:val="36464E"/>
          <w:lang w:val="en-US"/>
        </w:rPr>
        <w:t xml:space="preserve"> Log into ADIF-files that only contained EPC relevant data. An add-on for other logging </w:t>
      </w:r>
      <w:proofErr w:type="spellStart"/>
      <w:r>
        <w:rPr>
          <w:rFonts w:ascii="Georgia" w:hAnsi="Georgia" w:cs="Georgia"/>
          <w:color w:val="36464E"/>
          <w:lang w:val="en-US"/>
        </w:rPr>
        <w:t>programmes</w:t>
      </w:r>
      <w:proofErr w:type="spellEnd"/>
      <w:r>
        <w:rPr>
          <w:rFonts w:ascii="Georgia" w:hAnsi="Georgia" w:cs="Georgia"/>
          <w:color w:val="36464E"/>
          <w:lang w:val="en-US"/>
        </w:rPr>
        <w:t xml:space="preserve"> was included </w:t>
      </w:r>
      <w:proofErr w:type="spellStart"/>
      <w:proofErr w:type="gramStart"/>
      <w:r>
        <w:rPr>
          <w:rFonts w:ascii="Georgia" w:hAnsi="Georgia" w:cs="Georgia"/>
          <w:color w:val="36464E"/>
          <w:lang w:val="en-US"/>
        </w:rPr>
        <w:t>subsequently.I</w:t>
      </w:r>
      <w:proofErr w:type="spellEnd"/>
      <w:proofErr w:type="gramEnd"/>
      <w:r>
        <w:rPr>
          <w:rFonts w:ascii="Georgia" w:hAnsi="Georgia" w:cs="Georgia"/>
          <w:color w:val="36464E"/>
          <w:lang w:val="en-US"/>
        </w:rPr>
        <w:t xml:space="preserve"> have developed parallel to </w:t>
      </w:r>
      <w:proofErr w:type="spellStart"/>
      <w:r>
        <w:rPr>
          <w:rFonts w:ascii="Georgia" w:hAnsi="Georgia" w:cs="Georgia"/>
          <w:color w:val="36464E"/>
          <w:lang w:val="en-US"/>
        </w:rPr>
        <w:t>Wil's</w:t>
      </w:r>
      <w:proofErr w:type="spellEnd"/>
      <w:r>
        <w:rPr>
          <w:rFonts w:ascii="Georgia" w:hAnsi="Georgia" w:cs="Georgia"/>
          <w:color w:val="36464E"/>
          <w:lang w:val="en-US"/>
        </w:rPr>
        <w:t xml:space="preserve"> online-application MixW2EPC until in July 2007 the first </w:t>
      </w:r>
      <w:proofErr w:type="spellStart"/>
      <w:r>
        <w:rPr>
          <w:rFonts w:ascii="Georgia" w:hAnsi="Georgia" w:cs="Georgia"/>
          <w:color w:val="36464E"/>
          <w:lang w:val="en-US"/>
        </w:rPr>
        <w:t>publicv</w:t>
      </w:r>
      <w:proofErr w:type="spellEnd"/>
      <w:r>
        <w:rPr>
          <w:rFonts w:ascii="Georgia" w:hAnsi="Georgia" w:cs="Georgia"/>
          <w:color w:val="36464E"/>
          <w:lang w:val="en-US"/>
        </w:rPr>
        <w:t xml:space="preserve"> version of </w:t>
      </w:r>
      <w:proofErr w:type="spellStart"/>
      <w:r>
        <w:rPr>
          <w:rFonts w:ascii="Georgia" w:hAnsi="Georgia" w:cs="Georgia"/>
          <w:color w:val="36464E"/>
          <w:lang w:val="en-US"/>
        </w:rPr>
        <w:t>UltimateEPC</w:t>
      </w:r>
      <w:proofErr w:type="spellEnd"/>
      <w:r>
        <w:rPr>
          <w:rFonts w:ascii="Georgia" w:hAnsi="Georgia" w:cs="Georgia"/>
          <w:color w:val="36464E"/>
          <w:lang w:val="en-US"/>
        </w:rPr>
        <w:t xml:space="preserve"> has been released. In the course of time, plenty </w:t>
      </w:r>
      <w:r>
        <w:rPr>
          <w:rFonts w:ascii="Georgia" w:hAnsi="Georgia" w:cs="Georgia"/>
          <w:color w:val="36464E"/>
          <w:lang w:val="en-US"/>
        </w:rPr>
        <w:lastRenderedPageBreak/>
        <w:t xml:space="preserve">of awards have been added together with a larger variety of logging </w:t>
      </w:r>
      <w:proofErr w:type="spellStart"/>
      <w:r>
        <w:rPr>
          <w:rFonts w:ascii="Georgia" w:hAnsi="Georgia" w:cs="Georgia"/>
          <w:color w:val="36464E"/>
          <w:lang w:val="en-US"/>
        </w:rPr>
        <w:t>programmes</w:t>
      </w:r>
      <w:proofErr w:type="spellEnd"/>
      <w:r>
        <w:rPr>
          <w:rFonts w:ascii="Georgia" w:hAnsi="Georgia" w:cs="Georgia"/>
          <w:color w:val="36464E"/>
          <w:lang w:val="en-US"/>
        </w:rPr>
        <w:t xml:space="preserve"> that allowed direct access. The result and the idea was to make the life of an EPC member an easier </w:t>
      </w:r>
      <w:proofErr w:type="spellStart"/>
      <w:proofErr w:type="gramStart"/>
      <w:r>
        <w:rPr>
          <w:rFonts w:ascii="Georgia" w:hAnsi="Georgia" w:cs="Georgia"/>
          <w:color w:val="36464E"/>
          <w:lang w:val="en-US"/>
        </w:rPr>
        <w:t>one.UltimateEPC</w:t>
      </w:r>
      <w:proofErr w:type="spellEnd"/>
      <w:proofErr w:type="gramEnd"/>
      <w:r>
        <w:rPr>
          <w:rFonts w:ascii="Georgia" w:hAnsi="Georgia" w:cs="Georgia"/>
          <w:color w:val="36464E"/>
          <w:lang w:val="en-US"/>
        </w:rPr>
        <w:t xml:space="preserve"> is now the official way to apply for the awards of the </w:t>
      </w:r>
      <w:proofErr w:type="spellStart"/>
      <w:r>
        <w:rPr>
          <w:rFonts w:ascii="Georgia" w:hAnsi="Georgia" w:cs="Georgia"/>
          <w:color w:val="36464E"/>
          <w:lang w:val="en-US"/>
        </w:rPr>
        <w:t>EPC.In</w:t>
      </w:r>
      <w:proofErr w:type="spellEnd"/>
      <w:r>
        <w:rPr>
          <w:rFonts w:ascii="Georgia" w:hAnsi="Georgia" w:cs="Georgia"/>
          <w:color w:val="36464E"/>
          <w:lang w:val="en-US"/>
        </w:rPr>
        <w:t xml:space="preserve"> June 2011 </w:t>
      </w:r>
      <w:proofErr w:type="spellStart"/>
      <w:r>
        <w:rPr>
          <w:rFonts w:ascii="Georgia" w:hAnsi="Georgia" w:cs="Georgia"/>
          <w:color w:val="36464E"/>
          <w:lang w:val="en-US"/>
        </w:rPr>
        <w:t>UltimateEPC</w:t>
      </w:r>
      <w:proofErr w:type="spellEnd"/>
      <w:r>
        <w:rPr>
          <w:rFonts w:ascii="Georgia" w:hAnsi="Georgia" w:cs="Georgia"/>
          <w:color w:val="36464E"/>
          <w:lang w:val="en-US"/>
        </w:rPr>
        <w:t xml:space="preserve"> was again expanded, to meet the new functionality it was renamed to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Now, the award programs of five digital mode clubs are </w:t>
      </w:r>
      <w:proofErr w:type="spellStart"/>
      <w:proofErr w:type="gramStart"/>
      <w:r>
        <w:rPr>
          <w:rFonts w:ascii="Georgia" w:hAnsi="Georgia" w:cs="Georgia"/>
          <w:color w:val="36464E"/>
          <w:lang w:val="en-US"/>
        </w:rPr>
        <w:t>evaluated.Linux</w:t>
      </w:r>
      <w:proofErr w:type="spellEnd"/>
      <w:proofErr w:type="gramEnd"/>
      <w:r>
        <w:rPr>
          <w:rFonts w:ascii="Georgia" w:hAnsi="Georgia" w:cs="Georgia"/>
          <w:color w:val="36464E"/>
          <w:lang w:val="en-US"/>
        </w:rPr>
        <w:t xml:space="preserve"> and Mac users do not yet benefit form this development. </w:t>
      </w:r>
      <w:proofErr w:type="gramStart"/>
      <w:r>
        <w:rPr>
          <w:rFonts w:ascii="Georgia" w:hAnsi="Georgia" w:cs="Georgia"/>
          <w:color w:val="36464E"/>
          <w:lang w:val="en-US"/>
        </w:rPr>
        <w:t>None the less</w:t>
      </w:r>
      <w:proofErr w:type="gramEnd"/>
      <w:r>
        <w:rPr>
          <w:rFonts w:ascii="Georgia" w:hAnsi="Georgia" w:cs="Georgia"/>
          <w:color w:val="36464E"/>
          <w:lang w:val="en-US"/>
        </w:rPr>
        <w:t>, they can send ME their files as ADIF. I will then make a check and will prepare the application process in their name.</w:t>
      </w:r>
    </w:p>
    <w:p w:rsidR="000C5E66" w:rsidRDefault="000C5E66" w:rsidP="000C5E66">
      <w:pPr>
        <w:widowControl w:val="0"/>
        <w:autoSpaceDE w:val="0"/>
        <w:autoSpaceDN w:val="0"/>
        <w:adjustRightInd w:val="0"/>
        <w:spacing w:after="420"/>
        <w:rPr>
          <w:rFonts w:ascii="Georgia" w:hAnsi="Georgia" w:cs="Georgia"/>
          <w:b/>
          <w:bCs/>
          <w:color w:val="36464E"/>
          <w:sz w:val="32"/>
          <w:szCs w:val="32"/>
          <w:lang w:val="en-US"/>
        </w:rPr>
      </w:pPr>
    </w:p>
    <w:p w:rsidR="000C5E66" w:rsidRDefault="000C5E66" w:rsidP="000C5E66">
      <w:pPr>
        <w:widowControl w:val="0"/>
        <w:autoSpaceDE w:val="0"/>
        <w:autoSpaceDN w:val="0"/>
        <w:adjustRightInd w:val="0"/>
        <w:spacing w:after="420"/>
        <w:rPr>
          <w:rFonts w:ascii="Georgia" w:hAnsi="Georgia" w:cs="Georgia"/>
          <w:b/>
          <w:bCs/>
          <w:color w:val="36464E"/>
          <w:sz w:val="32"/>
          <w:szCs w:val="32"/>
          <w:lang w:val="en-US"/>
        </w:rPr>
      </w:pPr>
      <w:r>
        <w:rPr>
          <w:rFonts w:ascii="Georgia" w:hAnsi="Georgia" w:cs="Georgia"/>
          <w:b/>
          <w:bCs/>
          <w:color w:val="36464E"/>
          <w:sz w:val="32"/>
          <w:szCs w:val="32"/>
          <w:lang w:val="en-US"/>
        </w:rPr>
        <w:t>...</w:t>
      </w:r>
      <w:proofErr w:type="gramStart"/>
      <w:r>
        <w:rPr>
          <w:rFonts w:ascii="Georgia" w:hAnsi="Georgia" w:cs="Georgia"/>
          <w:b/>
          <w:bCs/>
          <w:color w:val="36464E"/>
          <w:sz w:val="32"/>
          <w:szCs w:val="32"/>
          <w:lang w:val="en-US"/>
        </w:rPr>
        <w:t>and</w:t>
      </w:r>
      <w:proofErr w:type="gramEnd"/>
      <w:r>
        <w:rPr>
          <w:rFonts w:ascii="Georgia" w:hAnsi="Georgia" w:cs="Georgia"/>
          <w:b/>
          <w:bCs/>
          <w:color w:val="36464E"/>
          <w:sz w:val="32"/>
          <w:szCs w:val="32"/>
          <w:lang w:val="en-US"/>
        </w:rPr>
        <w:t xml:space="preserve"> in the future</w:t>
      </w:r>
    </w:p>
    <w:p w:rsidR="000C5E66" w:rsidRDefault="000C5E66" w:rsidP="000C5E66">
      <w:pPr>
        <w:rPr>
          <w:rFonts w:ascii="Georgia" w:hAnsi="Georgia" w:cs="Georgia"/>
          <w:color w:val="36464E"/>
          <w:lang w:val="en-US"/>
        </w:rPr>
      </w:pPr>
      <w:r>
        <w:rPr>
          <w:rFonts w:ascii="Georgia" w:hAnsi="Georgia" w:cs="Georgia"/>
          <w:color w:val="36464E"/>
          <w:lang w:val="en-US"/>
        </w:rPr>
        <w:t xml:space="preserve">Our future plan is to have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extended to other software systems as well as a growing diversity of awards.</w:t>
      </w:r>
    </w:p>
    <w:p w:rsidR="000C5E66" w:rsidRDefault="000C5E66" w:rsidP="000C5E66">
      <w:pPr>
        <w:rPr>
          <w:rFonts w:ascii="Georgia" w:hAnsi="Georgia" w:cs="Georgia"/>
          <w:color w:val="36464E"/>
          <w:lang w:val="en-US"/>
        </w:rPr>
      </w:pPr>
    </w:p>
    <w:p w:rsidR="000C5E66" w:rsidRDefault="000C5E66" w:rsidP="000C5E66">
      <w:pPr>
        <w:rPr>
          <w:rFonts w:ascii="Georgia" w:hAnsi="Georgia" w:cs="Georgia"/>
          <w:color w:val="36464E"/>
          <w:lang w:val="en-US"/>
        </w:rPr>
      </w:pPr>
    </w:p>
    <w:p w:rsidR="000C5E66" w:rsidRDefault="000C5E66" w:rsidP="000C5E66">
      <w:pPr>
        <w:rPr>
          <w:rFonts w:ascii="Georgia" w:hAnsi="Georgia" w:cs="Georgia"/>
          <w:b/>
          <w:bCs/>
          <w:color w:val="322F15"/>
          <w:sz w:val="32"/>
          <w:szCs w:val="32"/>
          <w:lang w:val="en-US"/>
        </w:rPr>
      </w:pPr>
      <w:r>
        <w:rPr>
          <w:rFonts w:ascii="Georgia" w:hAnsi="Georgia" w:cs="Georgia"/>
          <w:b/>
          <w:bCs/>
          <w:color w:val="322F15"/>
          <w:sz w:val="32"/>
          <w:szCs w:val="32"/>
          <w:lang w:val="en-US"/>
        </w:rPr>
        <w:t xml:space="preserve">Why asked the software for my personal </w:t>
      </w:r>
      <w:proofErr w:type="spellStart"/>
      <w:r>
        <w:rPr>
          <w:rFonts w:ascii="Georgia" w:hAnsi="Georgia" w:cs="Georgia"/>
          <w:b/>
          <w:bCs/>
          <w:color w:val="322F15"/>
          <w:sz w:val="32"/>
          <w:szCs w:val="32"/>
          <w:lang w:val="en-US"/>
        </w:rPr>
        <w:t>datas</w:t>
      </w:r>
      <w:proofErr w:type="spellEnd"/>
      <w:r>
        <w:rPr>
          <w:rFonts w:ascii="Georgia" w:hAnsi="Georgia" w:cs="Georgia"/>
          <w:b/>
          <w:bCs/>
          <w:color w:val="322F15"/>
          <w:sz w:val="32"/>
          <w:szCs w:val="32"/>
          <w:lang w:val="en-US"/>
        </w:rPr>
        <w:t>?</w:t>
      </w:r>
    </w:p>
    <w:p w:rsidR="000C5E66" w:rsidRDefault="000C5E66" w:rsidP="000C5E66">
      <w:pPr>
        <w:rPr>
          <w:rFonts w:ascii="Georgia" w:hAnsi="Georgia" w:cs="Georgia"/>
          <w:b/>
          <w:bCs/>
          <w:color w:val="322F15"/>
          <w:sz w:val="32"/>
          <w:szCs w:val="32"/>
          <w:lang w:val="en-US"/>
        </w:rPr>
      </w:pPr>
    </w:p>
    <w:p w:rsidR="000C5E66" w:rsidRDefault="000C5E66" w:rsidP="000C5E66">
      <w:pPr>
        <w:rPr>
          <w:rFonts w:ascii="Georgia" w:hAnsi="Georgia" w:cs="Georgia"/>
          <w:color w:val="36464E"/>
          <w:lang w:val="en-US"/>
        </w:rPr>
      </w:pPr>
      <w:r>
        <w:rPr>
          <w:rFonts w:ascii="Georgia" w:hAnsi="Georgia" w:cs="Georgia"/>
          <w:color w:val="36464E"/>
          <w:lang w:val="en-US"/>
        </w:rPr>
        <w:t xml:space="preserve">This data is the same as the one being used for the membership application and is essential for creating the headlines with all personal information in the Award application. This personal data is also important in order to verify the EPC membership which is required for any Award </w:t>
      </w:r>
      <w:proofErr w:type="spellStart"/>
      <w:proofErr w:type="gramStart"/>
      <w:r>
        <w:rPr>
          <w:rFonts w:ascii="Georgia" w:hAnsi="Georgia" w:cs="Georgia"/>
          <w:color w:val="36464E"/>
          <w:lang w:val="en-US"/>
        </w:rPr>
        <w:t>application.Some</w:t>
      </w:r>
      <w:proofErr w:type="spellEnd"/>
      <w:proofErr w:type="gramEnd"/>
      <w:r>
        <w:rPr>
          <w:rFonts w:ascii="Georgia" w:hAnsi="Georgia" w:cs="Georgia"/>
          <w:color w:val="36464E"/>
          <w:lang w:val="en-US"/>
        </w:rPr>
        <w:t xml:space="preserve"> of you might handle several different call signs. In order to have a better survey, it is possible to create separate categories for each call sign. Make sure to choose the correct call sign when applying for an Award.</w:t>
      </w:r>
    </w:p>
    <w:p w:rsidR="000C5E66" w:rsidRDefault="000C5E66" w:rsidP="000C5E66">
      <w:pPr>
        <w:rPr>
          <w:rFonts w:ascii="Georgia" w:hAnsi="Georgia" w:cs="Georgia"/>
          <w:color w:val="36464E"/>
          <w:lang w:val="en-US"/>
        </w:rPr>
      </w:pPr>
    </w:p>
    <w:p w:rsidR="000C5E66" w:rsidRDefault="000C5E66" w:rsidP="000C5E66">
      <w:pPr>
        <w:rPr>
          <w:rFonts w:ascii="Georgia" w:hAnsi="Georgia" w:cs="Georgia"/>
          <w:b/>
          <w:bCs/>
          <w:color w:val="322F15"/>
          <w:sz w:val="32"/>
          <w:szCs w:val="32"/>
          <w:lang w:val="en-US"/>
        </w:rPr>
      </w:pPr>
      <w:r>
        <w:rPr>
          <w:rFonts w:ascii="Georgia" w:hAnsi="Georgia" w:cs="Georgia"/>
          <w:b/>
          <w:bCs/>
          <w:color w:val="322F15"/>
          <w:sz w:val="32"/>
          <w:szCs w:val="32"/>
          <w:lang w:val="en-US"/>
        </w:rPr>
        <w:t xml:space="preserve">What will do </w:t>
      </w:r>
      <w:proofErr w:type="spellStart"/>
      <w:r>
        <w:rPr>
          <w:rFonts w:ascii="Georgia" w:hAnsi="Georgia" w:cs="Georgia"/>
          <w:b/>
          <w:bCs/>
          <w:color w:val="322F15"/>
          <w:sz w:val="32"/>
          <w:szCs w:val="32"/>
          <w:lang w:val="en-US"/>
        </w:rPr>
        <w:t>UltimateAAC</w:t>
      </w:r>
      <w:proofErr w:type="spellEnd"/>
      <w:r>
        <w:rPr>
          <w:rFonts w:ascii="Georgia" w:hAnsi="Georgia" w:cs="Georgia"/>
          <w:b/>
          <w:bCs/>
          <w:color w:val="322F15"/>
          <w:sz w:val="32"/>
          <w:szCs w:val="32"/>
          <w:lang w:val="en-US"/>
        </w:rPr>
        <w:t xml:space="preserve"> with my log </w:t>
      </w:r>
      <w:proofErr w:type="spellStart"/>
      <w:r>
        <w:rPr>
          <w:rFonts w:ascii="Georgia" w:hAnsi="Georgia" w:cs="Georgia"/>
          <w:b/>
          <w:bCs/>
          <w:color w:val="322F15"/>
          <w:sz w:val="32"/>
          <w:szCs w:val="32"/>
          <w:lang w:val="en-US"/>
        </w:rPr>
        <w:t>datas</w:t>
      </w:r>
      <w:proofErr w:type="spellEnd"/>
      <w:r>
        <w:rPr>
          <w:rFonts w:ascii="Georgia" w:hAnsi="Georgia" w:cs="Georgia"/>
          <w:b/>
          <w:bCs/>
          <w:color w:val="322F15"/>
          <w:sz w:val="32"/>
          <w:szCs w:val="32"/>
          <w:lang w:val="en-US"/>
        </w:rPr>
        <w:t>?</w:t>
      </w:r>
    </w:p>
    <w:p w:rsidR="000C5E66" w:rsidRDefault="000C5E66" w:rsidP="000C5E66">
      <w:pPr>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proofErr w:type="spellStart"/>
      <w:r>
        <w:rPr>
          <w:rFonts w:ascii="Georgia" w:hAnsi="Georgia" w:cs="Georgia"/>
          <w:color w:val="36464E"/>
          <w:lang w:val="en-US"/>
        </w:rPr>
        <w:t>UltimateAAC</w:t>
      </w:r>
      <w:proofErr w:type="spellEnd"/>
      <w:r>
        <w:rPr>
          <w:rFonts w:ascii="Georgia" w:hAnsi="Georgia" w:cs="Georgia"/>
          <w:color w:val="36464E"/>
          <w:lang w:val="en-US"/>
        </w:rPr>
        <w:t xml:space="preserve"> can handle the following file formats: HRD5 (DSN), HRD4/DM780, DXbase2007, </w:t>
      </w:r>
      <w:proofErr w:type="spellStart"/>
      <w:r>
        <w:rPr>
          <w:rFonts w:ascii="Georgia" w:hAnsi="Georgia" w:cs="Georgia"/>
          <w:color w:val="36464E"/>
          <w:lang w:val="en-US"/>
        </w:rPr>
        <w:t>DXKeeper</w:t>
      </w:r>
      <w:proofErr w:type="spellEnd"/>
      <w:r>
        <w:rPr>
          <w:rFonts w:ascii="Georgia" w:hAnsi="Georgia" w:cs="Georgia"/>
          <w:color w:val="36464E"/>
          <w:lang w:val="en-US"/>
        </w:rPr>
        <w:t>, SWISSLOG5 (*.</w:t>
      </w:r>
      <w:proofErr w:type="spellStart"/>
      <w:r>
        <w:rPr>
          <w:rFonts w:ascii="Georgia" w:hAnsi="Georgia" w:cs="Georgia"/>
          <w:color w:val="36464E"/>
          <w:lang w:val="en-US"/>
        </w:rPr>
        <w:t>mdb</w:t>
      </w:r>
      <w:proofErr w:type="spellEnd"/>
      <w:r>
        <w:rPr>
          <w:rFonts w:ascii="Georgia" w:hAnsi="Georgia" w:cs="Georgia"/>
          <w:color w:val="36464E"/>
          <w:lang w:val="en-US"/>
        </w:rPr>
        <w:t xml:space="preserve">), </w:t>
      </w:r>
      <w:proofErr w:type="spellStart"/>
      <w:r>
        <w:rPr>
          <w:rFonts w:ascii="Georgia" w:hAnsi="Georgia" w:cs="Georgia"/>
          <w:color w:val="36464E"/>
          <w:lang w:val="en-US"/>
        </w:rPr>
        <w:t>MixW</w:t>
      </w:r>
      <w:proofErr w:type="spellEnd"/>
      <w:r>
        <w:rPr>
          <w:rFonts w:ascii="Georgia" w:hAnsi="Georgia" w:cs="Georgia"/>
          <w:color w:val="36464E"/>
          <w:lang w:val="en-US"/>
        </w:rPr>
        <w:t xml:space="preserve"> (DSN</w:t>
      </w:r>
      <w:proofErr w:type="gramStart"/>
      <w:r>
        <w:rPr>
          <w:rFonts w:ascii="Georgia" w:hAnsi="Georgia" w:cs="Georgia"/>
          <w:color w:val="36464E"/>
          <w:lang w:val="en-US"/>
        </w:rPr>
        <w:t>,*</w:t>
      </w:r>
      <w:proofErr w:type="spellStart"/>
      <w:proofErr w:type="gramEnd"/>
      <w:r>
        <w:rPr>
          <w:rFonts w:ascii="Georgia" w:hAnsi="Georgia" w:cs="Georgia"/>
          <w:color w:val="36464E"/>
          <w:lang w:val="en-US"/>
        </w:rPr>
        <w:t>mdb</w:t>
      </w:r>
      <w:proofErr w:type="spellEnd"/>
      <w:r>
        <w:rPr>
          <w:rFonts w:ascii="Georgia" w:hAnsi="Georgia" w:cs="Georgia"/>
          <w:color w:val="36464E"/>
          <w:lang w:val="en-US"/>
        </w:rPr>
        <w:t xml:space="preserve">,*log) and </w:t>
      </w:r>
      <w:proofErr w:type="spellStart"/>
      <w:r>
        <w:rPr>
          <w:rFonts w:ascii="Georgia" w:hAnsi="Georgia" w:cs="Georgia"/>
          <w:color w:val="36464E"/>
          <w:lang w:val="en-US"/>
        </w:rPr>
        <w:t>DigiPan</w:t>
      </w:r>
      <w:proofErr w:type="spellEnd"/>
      <w:r>
        <w:rPr>
          <w:rFonts w:ascii="Georgia" w:hAnsi="Georgia" w:cs="Georgia"/>
          <w:color w:val="36464E"/>
          <w:lang w:val="en-US"/>
        </w:rPr>
        <w:t xml:space="preserve"> (*.log), </w:t>
      </w:r>
      <w:proofErr w:type="spellStart"/>
      <w:r>
        <w:rPr>
          <w:rFonts w:ascii="Georgia" w:hAnsi="Georgia" w:cs="Georgia"/>
          <w:color w:val="36464E"/>
          <w:lang w:val="en-US"/>
        </w:rPr>
        <w:t>AirLinkExpress</w:t>
      </w:r>
      <w:proofErr w:type="spellEnd"/>
      <w:r>
        <w:rPr>
          <w:rFonts w:ascii="Georgia" w:hAnsi="Georgia" w:cs="Georgia"/>
          <w:color w:val="36464E"/>
          <w:lang w:val="en-US"/>
        </w:rPr>
        <w:t xml:space="preserve"> (*</w:t>
      </w:r>
      <w:proofErr w:type="spellStart"/>
      <w:r>
        <w:rPr>
          <w:rFonts w:ascii="Georgia" w:hAnsi="Georgia" w:cs="Georgia"/>
          <w:color w:val="36464E"/>
          <w:lang w:val="en-US"/>
        </w:rPr>
        <w:t>mdb</w:t>
      </w:r>
      <w:proofErr w:type="spellEnd"/>
      <w:r>
        <w:rPr>
          <w:rFonts w:ascii="Georgia" w:hAnsi="Georgia" w:cs="Georgia"/>
          <w:color w:val="36464E"/>
          <w:lang w:val="en-US"/>
        </w:rPr>
        <w:t xml:space="preserve">) and Hamlog32 (*dbf) or ADIF. All other logbooks must be converted into ADIF.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will not do changes to the original log file. </w:t>
      </w:r>
      <w:proofErr w:type="gramStart"/>
      <w:r>
        <w:rPr>
          <w:rFonts w:ascii="Georgia" w:hAnsi="Georgia" w:cs="Georgia"/>
          <w:color w:val="36464E"/>
          <w:lang w:val="en-US"/>
        </w:rPr>
        <w:t>All QSOs done before 01.</w:t>
      </w:r>
      <w:proofErr w:type="gramEnd"/>
      <w:r>
        <w:rPr>
          <w:rFonts w:ascii="Georgia" w:hAnsi="Georgia" w:cs="Georgia"/>
          <w:color w:val="36464E"/>
          <w:lang w:val="en-US"/>
        </w:rPr>
        <w:t xml:space="preserve"> Jan 2000 will be automatically filtered out. The system will only accept QSOs in (</w:t>
      </w:r>
      <w:proofErr w:type="gramStart"/>
      <w:r>
        <w:rPr>
          <w:rFonts w:ascii="Georgia" w:hAnsi="Georgia" w:cs="Georgia"/>
          <w:color w:val="36464E"/>
          <w:lang w:val="en-US"/>
        </w:rPr>
        <w:t>BQ)PSK</w:t>
      </w:r>
      <w:proofErr w:type="gramEnd"/>
      <w:r>
        <w:rPr>
          <w:rFonts w:ascii="Georgia" w:hAnsi="Georgia" w:cs="Georgia"/>
          <w:color w:val="36464E"/>
          <w:lang w:val="en-US"/>
        </w:rPr>
        <w:t xml:space="preserve">(31,63,125) and from 10. Jun 2006 EPC numbers as well as Areas (if known) will be </w:t>
      </w:r>
      <w:proofErr w:type="spellStart"/>
      <w:proofErr w:type="gramStart"/>
      <w:r>
        <w:rPr>
          <w:rFonts w:ascii="Georgia" w:hAnsi="Georgia" w:cs="Georgia"/>
          <w:color w:val="36464E"/>
          <w:lang w:val="en-US"/>
        </w:rPr>
        <w:t>added.In</w:t>
      </w:r>
      <w:proofErr w:type="spellEnd"/>
      <w:proofErr w:type="gramEnd"/>
      <w:r>
        <w:rPr>
          <w:rFonts w:ascii="Georgia" w:hAnsi="Georgia" w:cs="Georgia"/>
          <w:color w:val="36464E"/>
          <w:lang w:val="en-US"/>
        </w:rPr>
        <w:t xml:space="preserve"> case of ADIF the following minimum requirement applies:, , , or and .additionally (if available): like JO41AA or JO41 like EU-111 and both consist of 1 to 2 digits and for the </w:t>
      </w:r>
      <w:proofErr w:type="spellStart"/>
      <w:r>
        <w:rPr>
          <w:rFonts w:ascii="Georgia" w:hAnsi="Georgia" w:cs="Georgia"/>
          <w:color w:val="36464E"/>
          <w:lang w:val="en-US"/>
        </w:rPr>
        <w:t>YLPA.In</w:t>
      </w:r>
      <w:proofErr w:type="spellEnd"/>
      <w:r>
        <w:rPr>
          <w:rFonts w:ascii="Georgia" w:hAnsi="Georgia" w:cs="Georgia"/>
          <w:color w:val="36464E"/>
          <w:lang w:val="en-US"/>
        </w:rPr>
        <w:t xml:space="preserve"> order to have the evaluation process working perfect, following Awards require special details in the </w:t>
      </w:r>
      <w:proofErr w:type="spellStart"/>
      <w:r>
        <w:rPr>
          <w:rFonts w:ascii="Georgia" w:hAnsi="Georgia" w:cs="Georgia"/>
          <w:color w:val="36464E"/>
          <w:lang w:val="en-US"/>
        </w:rPr>
        <w:t>field:YLPA</w:t>
      </w:r>
      <w:proofErr w:type="spellEnd"/>
      <w:r>
        <w:rPr>
          <w:rFonts w:ascii="Georgia" w:hAnsi="Georgia" w:cs="Georgia"/>
          <w:color w:val="36464E"/>
          <w:lang w:val="en-US"/>
        </w:rPr>
        <w:t xml:space="preserve">: "#YL" or "#CSYL"GNOME: "#QRP"CRUMB: "#PWR 1-5"DXDA: additional "#DX 0000"DKPA: additional "#AREA XX.00.XX"With </w:t>
      </w:r>
      <w:proofErr w:type="spellStart"/>
      <w:r>
        <w:rPr>
          <w:rFonts w:ascii="Georgia" w:hAnsi="Georgia" w:cs="Georgia"/>
          <w:color w:val="36464E"/>
          <w:lang w:val="en-US"/>
        </w:rPr>
        <w:t>DigiPan</w:t>
      </w:r>
      <w:proofErr w:type="spellEnd"/>
      <w:r>
        <w:rPr>
          <w:rFonts w:ascii="Georgia" w:hAnsi="Georgia" w:cs="Georgia"/>
          <w:color w:val="36464E"/>
          <w:lang w:val="en-US"/>
        </w:rPr>
        <w:t xml:space="preserve"> IOTA as well as GRID references can be stored in the field. ("#IOTA EU-098 " or "#GRID JO40JI ")</w:t>
      </w:r>
      <w:proofErr w:type="gramStart"/>
      <w:r>
        <w:rPr>
          <w:rFonts w:ascii="Georgia" w:hAnsi="Georgia" w:cs="Georgia"/>
          <w:color w:val="36464E"/>
          <w:lang w:val="en-US"/>
        </w:rPr>
        <w:t>.Any</w:t>
      </w:r>
      <w:proofErr w:type="gramEnd"/>
      <w:r>
        <w:rPr>
          <w:rFonts w:ascii="Georgia" w:hAnsi="Georgia" w:cs="Georgia"/>
          <w:color w:val="36464E"/>
          <w:lang w:val="en-US"/>
        </w:rPr>
        <w:t xml:space="preserve"> other format than this will be ignored by </w:t>
      </w:r>
      <w:proofErr w:type="spellStart"/>
      <w:r>
        <w:rPr>
          <w:rFonts w:ascii="Georgia" w:hAnsi="Georgia" w:cs="Georgia"/>
          <w:color w:val="36464E"/>
          <w:lang w:val="en-US"/>
        </w:rPr>
        <w:t>UltimateAAC.CQ</w:t>
      </w:r>
      <w:proofErr w:type="spellEnd"/>
      <w:r>
        <w:rPr>
          <w:rFonts w:ascii="Georgia" w:hAnsi="Georgia" w:cs="Georgia"/>
          <w:color w:val="36464E"/>
          <w:lang w:val="en-US"/>
        </w:rPr>
        <w:t xml:space="preserve"> and ITU zones are software generated or are taken over if already existing. For VK, UA, W, VE, PY and BY the software will use self-generated zones since these are most of the time more precise then the one coming from any log </w:t>
      </w:r>
      <w:proofErr w:type="spellStart"/>
      <w:proofErr w:type="gramStart"/>
      <w:r>
        <w:rPr>
          <w:rFonts w:ascii="Georgia" w:hAnsi="Georgia" w:cs="Georgia"/>
          <w:color w:val="36464E"/>
          <w:lang w:val="en-US"/>
        </w:rPr>
        <w:t>software.The</w:t>
      </w:r>
      <w:proofErr w:type="spellEnd"/>
      <w:proofErr w:type="gramEnd"/>
      <w:r>
        <w:rPr>
          <w:rFonts w:ascii="Georgia" w:hAnsi="Georgia" w:cs="Georgia"/>
          <w:color w:val="36464E"/>
          <w:lang w:val="en-US"/>
        </w:rPr>
        <w:t xml:space="preserve"> completed data files are </w:t>
      </w:r>
      <w:r>
        <w:rPr>
          <w:rFonts w:ascii="Georgia" w:hAnsi="Georgia" w:cs="Georgia"/>
          <w:color w:val="36464E"/>
          <w:lang w:val="en-US"/>
        </w:rPr>
        <w:lastRenderedPageBreak/>
        <w:t>then send through the evaluation module and result in a final overview. Possible single results as well as errors might be displayed.</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Pr="000C5E66" w:rsidRDefault="000C5E66" w:rsidP="000C5E66">
      <w:pPr>
        <w:widowControl w:val="0"/>
        <w:autoSpaceDE w:val="0"/>
        <w:autoSpaceDN w:val="0"/>
        <w:adjustRightInd w:val="0"/>
        <w:jc w:val="both"/>
        <w:rPr>
          <w:rFonts w:ascii="Georgia" w:hAnsi="Georgia" w:cs="Georgia"/>
          <w:color w:val="36464E"/>
          <w:u w:val="single"/>
          <w:lang w:val="en-US"/>
        </w:rPr>
      </w:pPr>
      <w:r w:rsidRPr="000C5E66">
        <w:rPr>
          <w:rFonts w:ascii="Georgia" w:hAnsi="Georgia" w:cs="Georgia"/>
          <w:b/>
          <w:bCs/>
          <w:color w:val="322F15"/>
          <w:sz w:val="32"/>
          <w:szCs w:val="32"/>
          <w:u w:val="single"/>
          <w:lang w:val="en-US"/>
        </w:rPr>
        <w:t>The Menu</w:t>
      </w:r>
    </w:p>
    <w:p w:rsidR="000C5E66" w:rsidRDefault="000C5E66" w:rsidP="000C5E66">
      <w:pPr>
        <w:widowControl w:val="0"/>
        <w:autoSpaceDE w:val="0"/>
        <w:autoSpaceDN w:val="0"/>
        <w:adjustRightInd w:val="0"/>
        <w:rPr>
          <w:rFonts w:ascii="Georgia" w:hAnsi="Georgia" w:cs="Georgia"/>
          <w:color w:val="36464E"/>
          <w:sz w:val="2"/>
          <w:szCs w:val="2"/>
          <w:lang w:val="en-US"/>
        </w:rPr>
      </w:pPr>
    </w:p>
    <w:p w:rsidR="000C5E66" w:rsidRDefault="000C5E66" w:rsidP="000C5E66">
      <w:pPr>
        <w:widowControl w:val="0"/>
        <w:autoSpaceDE w:val="0"/>
        <w:autoSpaceDN w:val="0"/>
        <w:adjustRightInd w:val="0"/>
        <w:rPr>
          <w:rFonts w:ascii="Georgia" w:hAnsi="Georgia" w:cs="Georgia"/>
          <w:color w:val="36464E"/>
          <w:sz w:val="2"/>
          <w:szCs w:val="2"/>
          <w:lang w:val="en-US"/>
        </w:rPr>
      </w:pPr>
    </w:p>
    <w:p w:rsidR="000C5E66" w:rsidRDefault="000C5E66" w:rsidP="000C5E66">
      <w:pPr>
        <w:widowControl w:val="0"/>
        <w:autoSpaceDE w:val="0"/>
        <w:autoSpaceDN w:val="0"/>
        <w:adjustRightInd w:val="0"/>
        <w:rPr>
          <w:rFonts w:ascii="Georgia" w:hAnsi="Georgia" w:cs="Georgia"/>
          <w:color w:val="36464E"/>
          <w:sz w:val="2"/>
          <w:szCs w:val="2"/>
          <w:lang w:val="en-US"/>
        </w:rPr>
      </w:pPr>
    </w:p>
    <w:p w:rsidR="000C5E66" w:rsidRDefault="000C5E66" w:rsidP="000C5E66">
      <w:pPr>
        <w:widowControl w:val="0"/>
        <w:autoSpaceDE w:val="0"/>
        <w:autoSpaceDN w:val="0"/>
        <w:adjustRightInd w:val="0"/>
        <w:jc w:val="both"/>
      </w:pPr>
    </w:p>
    <w:p w:rsidR="000C5E66" w:rsidRDefault="000C5E66" w:rsidP="000C5E66">
      <w:pPr>
        <w:widowControl w:val="0"/>
        <w:autoSpaceDE w:val="0"/>
        <w:autoSpaceDN w:val="0"/>
        <w:adjustRightInd w:val="0"/>
        <w:jc w:val="both"/>
      </w:pPr>
      <w:r>
        <w:rPr>
          <w:rFonts w:ascii="Georgia" w:hAnsi="Georgia" w:cs="Georgia"/>
          <w:b/>
          <w:bCs/>
          <w:color w:val="322F15"/>
          <w:sz w:val="32"/>
          <w:szCs w:val="32"/>
          <w:lang w:val="en-US"/>
        </w:rPr>
        <w:t>Open Standard Logbook</w:t>
      </w:r>
    </w:p>
    <w:p w:rsidR="000C5E66" w:rsidRDefault="000C5E66" w:rsidP="000C5E66">
      <w:pPr>
        <w:widowControl w:val="0"/>
        <w:autoSpaceDE w:val="0"/>
        <w:autoSpaceDN w:val="0"/>
        <w:adjustRightInd w:val="0"/>
        <w:jc w:val="both"/>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Retrieve the Award status from the EPC-MC, reads your standard log (User data) and checks the log for </w:t>
      </w:r>
      <w:proofErr w:type="spellStart"/>
      <w:proofErr w:type="gramStart"/>
      <w:r>
        <w:rPr>
          <w:rFonts w:ascii="Georgia" w:hAnsi="Georgia" w:cs="Georgia"/>
          <w:color w:val="36464E"/>
          <w:lang w:val="en-US"/>
        </w:rPr>
        <w:t>awards.If</w:t>
      </w:r>
      <w:proofErr w:type="spellEnd"/>
      <w:proofErr w:type="gramEnd"/>
      <w:r>
        <w:rPr>
          <w:rFonts w:ascii="Georgia" w:hAnsi="Georgia" w:cs="Georgia"/>
          <w:color w:val="36464E"/>
          <w:lang w:val="en-US"/>
        </w:rPr>
        <w:t xml:space="preserve"> still no standard logbook has been given, a dialog will be opened and prompts for the data.</w:t>
      </w:r>
    </w:p>
    <w:p w:rsidR="000C5E66" w:rsidRDefault="000C5E66" w:rsidP="000C5E66"/>
    <w:p w:rsidR="000C5E66" w:rsidRDefault="000C5E66" w:rsidP="000C5E66">
      <w:r>
        <w:rPr>
          <w:noProof/>
          <w:lang w:val="en-US" w:eastAsia="en-US"/>
        </w:rPr>
        <w:drawing>
          <wp:inline distT="0" distB="0" distL="0" distR="0">
            <wp:extent cx="4013200" cy="2260600"/>
            <wp:effectExtent l="0" t="0" r="0" b="0"/>
            <wp:docPr id="1" name="Picture 1" descr="Macintosh HD:Users:paulsimmondss:Desktop:UltimateAAC:menu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simmondss:Desktop:UltimateAAC:menu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3200" cy="2260600"/>
                    </a:xfrm>
                    <a:prstGeom prst="rect">
                      <a:avLst/>
                    </a:prstGeom>
                    <a:noFill/>
                    <a:ln>
                      <a:noFill/>
                    </a:ln>
                  </pic:spPr>
                </pic:pic>
              </a:graphicData>
            </a:graphic>
          </wp:inline>
        </w:drawing>
      </w:r>
    </w:p>
    <w:p w:rsidR="000C5E66" w:rsidRDefault="000C5E66" w:rsidP="000C5E66"/>
    <w:p w:rsidR="000C5E66" w:rsidRDefault="000C5E66" w:rsidP="000C5E66">
      <w:pPr>
        <w:rPr>
          <w:rFonts w:ascii="Georgia" w:hAnsi="Georgia" w:cs="Georgia"/>
          <w:color w:val="36464E"/>
          <w:lang w:val="en-US"/>
        </w:rPr>
      </w:pPr>
      <w:r>
        <w:rPr>
          <w:rFonts w:ascii="Georgia" w:hAnsi="Georgia" w:cs="Georgia"/>
          <w:color w:val="36464E"/>
          <w:lang w:val="en-US"/>
        </w:rPr>
        <w:t xml:space="preserve">Select log format at first. File - For all </w:t>
      </w:r>
      <w:proofErr w:type="spellStart"/>
      <w:r>
        <w:rPr>
          <w:rFonts w:ascii="Georgia" w:hAnsi="Georgia" w:cs="Georgia"/>
          <w:color w:val="36464E"/>
          <w:lang w:val="en-US"/>
        </w:rPr>
        <w:t>mdb</w:t>
      </w:r>
      <w:proofErr w:type="spellEnd"/>
      <w:r>
        <w:rPr>
          <w:rFonts w:ascii="Georgia" w:hAnsi="Georgia" w:cs="Georgia"/>
          <w:color w:val="36464E"/>
          <w:lang w:val="en-US"/>
        </w:rPr>
        <w:t xml:space="preserve">, log and </w:t>
      </w:r>
      <w:proofErr w:type="spellStart"/>
      <w:r>
        <w:rPr>
          <w:rFonts w:ascii="Georgia" w:hAnsi="Georgia" w:cs="Georgia"/>
          <w:color w:val="36464E"/>
          <w:lang w:val="en-US"/>
        </w:rPr>
        <w:t>adif</w:t>
      </w:r>
      <w:proofErr w:type="spellEnd"/>
      <w:r>
        <w:rPr>
          <w:rFonts w:ascii="Georgia" w:hAnsi="Georgia" w:cs="Georgia"/>
          <w:color w:val="36464E"/>
          <w:lang w:val="en-US"/>
        </w:rPr>
        <w:t xml:space="preserve"> files that allow direct access orHRD5 - for the new logbook access with ODBC (for 64-bit systems it's necessary to create the DSN in 32-bit ODBC </w:t>
      </w:r>
      <w:proofErr w:type="gramStart"/>
      <w:r>
        <w:rPr>
          <w:rFonts w:ascii="Georgia" w:hAnsi="Georgia" w:cs="Georgia"/>
          <w:color w:val="36464E"/>
          <w:lang w:val="en-US"/>
        </w:rPr>
        <w:t>manager)In</w:t>
      </w:r>
      <w:proofErr w:type="gramEnd"/>
      <w:r>
        <w:rPr>
          <w:rFonts w:ascii="Georgia" w:hAnsi="Georgia" w:cs="Georgia"/>
          <w:color w:val="36464E"/>
          <w:lang w:val="en-US"/>
        </w:rPr>
        <w:t xml:space="preserve"> case of File just push “…” and choose in the next dialog the file format and the log file. Confirm and </w:t>
      </w:r>
      <w:proofErr w:type="spellStart"/>
      <w:proofErr w:type="gramStart"/>
      <w:r>
        <w:rPr>
          <w:rFonts w:ascii="Georgia" w:hAnsi="Georgia" w:cs="Georgia"/>
          <w:color w:val="36464E"/>
          <w:lang w:val="en-US"/>
        </w:rPr>
        <w:t>save.In</w:t>
      </w:r>
      <w:proofErr w:type="spellEnd"/>
      <w:proofErr w:type="gramEnd"/>
      <w:r>
        <w:rPr>
          <w:rFonts w:ascii="Georgia" w:hAnsi="Georgia" w:cs="Georgia"/>
          <w:color w:val="36464E"/>
          <w:lang w:val="en-US"/>
        </w:rPr>
        <w:t xml:space="preserve"> case of HRD5 the window changes to...</w:t>
      </w:r>
    </w:p>
    <w:p w:rsidR="000C5E66" w:rsidRDefault="000C5E66" w:rsidP="000C5E66">
      <w:r>
        <w:rPr>
          <w:noProof/>
          <w:lang w:val="en-US" w:eastAsia="en-US"/>
        </w:rPr>
        <w:drawing>
          <wp:inline distT="0" distB="0" distL="0" distR="0">
            <wp:extent cx="4013200" cy="2709545"/>
            <wp:effectExtent l="0" t="0" r="0" b="8255"/>
            <wp:docPr id="2" name="Picture 2" descr="Macintosh HD:Users:paulsimmondss:Desktop:UltimateAAC:menu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simmondss:Desktop:UltimateAAC:menu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200" cy="2709545"/>
                    </a:xfrm>
                    <a:prstGeom prst="rect">
                      <a:avLst/>
                    </a:prstGeom>
                    <a:noFill/>
                    <a:ln>
                      <a:noFill/>
                    </a:ln>
                  </pic:spPr>
                </pic:pic>
              </a:graphicData>
            </a:graphic>
          </wp:inline>
        </w:drawing>
      </w:r>
    </w:p>
    <w:p w:rsidR="000C5E66" w:rsidRDefault="000C5E66" w:rsidP="000C5E66"/>
    <w:p w:rsidR="000C5E66" w:rsidRDefault="000C5E66" w:rsidP="000C5E66">
      <w:pPr>
        <w:rPr>
          <w:rFonts w:ascii="Georgia" w:hAnsi="Georgia" w:cs="Georgia"/>
          <w:color w:val="36464E"/>
          <w:lang w:val="en-US"/>
        </w:rPr>
      </w:pPr>
      <w:r>
        <w:rPr>
          <w:rFonts w:ascii="Georgia" w:hAnsi="Georgia" w:cs="Georgia"/>
          <w:color w:val="36464E"/>
          <w:lang w:val="en-US"/>
        </w:rPr>
        <w:lastRenderedPageBreak/>
        <w:t>Now you must just select the correct connection settings (in the DSN frame). Username and password might be displayed automatically. Anyway, in some cases you might be asked to enter the correct password. (</w:t>
      </w:r>
      <w:proofErr w:type="gramStart"/>
      <w:r>
        <w:rPr>
          <w:rFonts w:ascii="Georgia" w:hAnsi="Georgia" w:cs="Georgia"/>
          <w:color w:val="36464E"/>
          <w:lang w:val="en-US"/>
        </w:rPr>
        <w:t>in</w:t>
      </w:r>
      <w:proofErr w:type="gramEnd"/>
      <w:r>
        <w:rPr>
          <w:rFonts w:ascii="Georgia" w:hAnsi="Georgia" w:cs="Georgia"/>
          <w:color w:val="36464E"/>
          <w:lang w:val="en-US"/>
        </w:rPr>
        <w:t xml:space="preserve"> most cases SQL-servers, rather than ACCESS-servers require the password) Finally just hit “SAVE” - That is it!</w:t>
      </w:r>
    </w:p>
    <w:p w:rsidR="000C5E66" w:rsidRDefault="000C5E66" w:rsidP="000C5E66">
      <w:pPr>
        <w:rPr>
          <w:rFonts w:ascii="Georgia" w:hAnsi="Georgia" w:cs="Georgia"/>
          <w:color w:val="36464E"/>
          <w:lang w:val="en-US"/>
        </w:rPr>
      </w:pPr>
    </w:p>
    <w:p w:rsidR="000C5E66" w:rsidRDefault="000C5E66" w:rsidP="000C5E66">
      <w:pPr>
        <w:rPr>
          <w:rFonts w:ascii="Georgia" w:hAnsi="Georgia" w:cs="Georgia"/>
          <w:b/>
          <w:bCs/>
          <w:color w:val="322F15"/>
          <w:sz w:val="32"/>
          <w:szCs w:val="32"/>
          <w:lang w:val="en-US"/>
        </w:rPr>
      </w:pPr>
      <w:r>
        <w:rPr>
          <w:rFonts w:ascii="Georgia" w:hAnsi="Georgia" w:cs="Georgia"/>
          <w:b/>
          <w:bCs/>
          <w:color w:val="322F15"/>
          <w:sz w:val="32"/>
          <w:szCs w:val="32"/>
          <w:lang w:val="en-US"/>
        </w:rPr>
        <w:t>Open...</w:t>
      </w:r>
    </w:p>
    <w:p w:rsidR="000C5E66" w:rsidRDefault="000C5E66" w:rsidP="000C5E66">
      <w:pPr>
        <w:rPr>
          <w:rFonts w:ascii="Georgia" w:hAnsi="Georgia" w:cs="Georgia"/>
          <w:b/>
          <w:bCs/>
          <w:color w:val="322F15"/>
          <w:sz w:val="32"/>
          <w:szCs w:val="32"/>
          <w:lang w:val="en-US"/>
        </w:rPr>
      </w:pPr>
    </w:p>
    <w:p w:rsidR="000C5E66" w:rsidRDefault="000C5E66" w:rsidP="000C5E66">
      <w:pPr>
        <w:rPr>
          <w:rFonts w:ascii="Georgia" w:hAnsi="Georgia" w:cs="Georgia"/>
          <w:color w:val="36464E"/>
          <w:lang w:val="en-US"/>
        </w:rPr>
      </w:pPr>
      <w:r>
        <w:rPr>
          <w:rFonts w:ascii="Georgia" w:hAnsi="Georgia" w:cs="Georgia"/>
          <w:color w:val="36464E"/>
          <w:lang w:val="en-US"/>
        </w:rPr>
        <w:t xml:space="preserve">This menu item offers different choices of log </w:t>
      </w:r>
      <w:proofErr w:type="spellStart"/>
      <w:proofErr w:type="gramStart"/>
      <w:r>
        <w:rPr>
          <w:rFonts w:ascii="Georgia" w:hAnsi="Georgia" w:cs="Georgia"/>
          <w:color w:val="36464E"/>
          <w:lang w:val="en-US"/>
        </w:rPr>
        <w:t>formats.Just</w:t>
      </w:r>
      <w:proofErr w:type="spellEnd"/>
      <w:proofErr w:type="gramEnd"/>
      <w:r>
        <w:rPr>
          <w:rFonts w:ascii="Georgia" w:hAnsi="Georgia" w:cs="Georgia"/>
          <w:color w:val="36464E"/>
          <w:lang w:val="en-US"/>
        </w:rPr>
        <w:t xml:space="preserve"> choose any of your log files for evaluation. This process runs without any further support. Please make sure that the selected log file corresponds with the chosen file format. *.</w:t>
      </w:r>
      <w:proofErr w:type="spellStart"/>
      <w:proofErr w:type="gramStart"/>
      <w:r>
        <w:rPr>
          <w:rFonts w:ascii="Georgia" w:hAnsi="Georgia" w:cs="Georgia"/>
          <w:color w:val="36464E"/>
          <w:lang w:val="en-US"/>
        </w:rPr>
        <w:t>mdb</w:t>
      </w:r>
      <w:proofErr w:type="spellEnd"/>
      <w:proofErr w:type="gramEnd"/>
      <w:r>
        <w:rPr>
          <w:rFonts w:ascii="Georgia" w:hAnsi="Georgia" w:cs="Georgia"/>
          <w:color w:val="36464E"/>
          <w:lang w:val="en-US"/>
        </w:rPr>
        <w:t xml:space="preserve"> is not the same as *.</w:t>
      </w:r>
      <w:proofErr w:type="spellStart"/>
      <w:r>
        <w:rPr>
          <w:rFonts w:ascii="Georgia" w:hAnsi="Georgia" w:cs="Georgia"/>
          <w:color w:val="36464E"/>
          <w:lang w:val="en-US"/>
        </w:rPr>
        <w:t>mdb</w:t>
      </w:r>
      <w:proofErr w:type="spellEnd"/>
      <w:r>
        <w:rPr>
          <w:rFonts w:ascii="Georgia" w:hAnsi="Georgia" w:cs="Georgia"/>
          <w:color w:val="36464E"/>
          <w:lang w:val="en-US"/>
        </w:rPr>
        <w:t xml:space="preserve">. The </w:t>
      </w:r>
      <w:proofErr w:type="spellStart"/>
      <w:r>
        <w:rPr>
          <w:rFonts w:ascii="Georgia" w:hAnsi="Georgia" w:cs="Georgia"/>
          <w:color w:val="36464E"/>
          <w:lang w:val="en-US"/>
        </w:rPr>
        <w:t>logfiles</w:t>
      </w:r>
      <w:proofErr w:type="spellEnd"/>
      <w:r>
        <w:rPr>
          <w:rFonts w:ascii="Georgia" w:hAnsi="Georgia" w:cs="Georgia"/>
          <w:color w:val="36464E"/>
          <w:lang w:val="en-US"/>
        </w:rPr>
        <w:t xml:space="preserve"> *.log have different fields, </w:t>
      </w:r>
      <w:proofErr w:type="spellStart"/>
      <w:proofErr w:type="gramStart"/>
      <w:r>
        <w:rPr>
          <w:rFonts w:ascii="Georgia" w:hAnsi="Georgia" w:cs="Georgia"/>
          <w:color w:val="36464E"/>
          <w:lang w:val="en-US"/>
        </w:rPr>
        <w:t>too.The</w:t>
      </w:r>
      <w:proofErr w:type="spellEnd"/>
      <w:proofErr w:type="gramEnd"/>
      <w:r>
        <w:rPr>
          <w:rFonts w:ascii="Georgia" w:hAnsi="Georgia" w:cs="Georgia"/>
          <w:color w:val="36464E"/>
          <w:lang w:val="en-US"/>
        </w:rPr>
        <w:t xml:space="preserve"> Award status is harmonized by EPC-MC, the selected log is being opened and the </w:t>
      </w:r>
      <w:proofErr w:type="spellStart"/>
      <w:r>
        <w:rPr>
          <w:rFonts w:ascii="Georgia" w:hAnsi="Georgia" w:cs="Georgia"/>
          <w:color w:val="36464E"/>
          <w:lang w:val="en-US"/>
        </w:rPr>
        <w:t>the</w:t>
      </w:r>
      <w:proofErr w:type="spellEnd"/>
      <w:r>
        <w:rPr>
          <w:rFonts w:ascii="Georgia" w:hAnsi="Georgia" w:cs="Georgia"/>
          <w:color w:val="36464E"/>
          <w:lang w:val="en-US"/>
        </w:rPr>
        <w:t xml:space="preserve"> results are displayed.</w:t>
      </w:r>
    </w:p>
    <w:p w:rsidR="000C5E66" w:rsidRDefault="000C5E66" w:rsidP="000C5E66">
      <w:pPr>
        <w:rPr>
          <w:rFonts w:ascii="Georgia" w:hAnsi="Georgia" w:cs="Georgia"/>
          <w:color w:val="36464E"/>
          <w:lang w:val="en-US"/>
        </w:rPr>
      </w:pPr>
    </w:p>
    <w:p w:rsidR="000C5E66" w:rsidRDefault="000C5E66" w:rsidP="000C5E66">
      <w:r>
        <w:rPr>
          <w:noProof/>
          <w:lang w:val="en-US" w:eastAsia="en-US"/>
        </w:rPr>
        <w:drawing>
          <wp:inline distT="0" distB="0" distL="0" distR="0">
            <wp:extent cx="2125345" cy="3649345"/>
            <wp:effectExtent l="0" t="0" r="8255" b="8255"/>
            <wp:docPr id="3" name="Picture 3" descr="Macintosh HD:Users:paulsimmondss:Desktop:UltimateAAC:menu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simmondss:Desktop:UltimateAAC:menu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45" cy="3649345"/>
                    </a:xfrm>
                    <a:prstGeom prst="rect">
                      <a:avLst/>
                    </a:prstGeom>
                    <a:noFill/>
                    <a:ln>
                      <a:noFill/>
                    </a:ln>
                  </pic:spPr>
                </pic:pic>
              </a:graphicData>
            </a:graphic>
          </wp:inline>
        </w:drawing>
      </w:r>
    </w:p>
    <w:p w:rsidR="000C5E66" w:rsidRDefault="000C5E66" w:rsidP="000C5E66"/>
    <w:p w:rsidR="000C5E66" w:rsidRDefault="000C5E66" w:rsidP="000C5E66">
      <w:pPr>
        <w:rPr>
          <w:rFonts w:ascii="Georgia" w:hAnsi="Georgia" w:cs="Georgia"/>
          <w:b/>
          <w:bCs/>
          <w:color w:val="322F15"/>
          <w:sz w:val="32"/>
          <w:szCs w:val="32"/>
          <w:lang w:val="en-US"/>
        </w:rPr>
      </w:pPr>
      <w:r>
        <w:rPr>
          <w:rFonts w:ascii="Georgia" w:hAnsi="Georgia" w:cs="Georgia"/>
          <w:b/>
          <w:bCs/>
          <w:color w:val="322F15"/>
          <w:sz w:val="32"/>
          <w:szCs w:val="32"/>
          <w:lang w:val="en-US"/>
        </w:rPr>
        <w:t>Exit</w:t>
      </w:r>
    </w:p>
    <w:p w:rsidR="000C5E66" w:rsidRDefault="000C5E66" w:rsidP="000C5E66">
      <w:pPr>
        <w:rPr>
          <w:rFonts w:ascii="Georgia" w:hAnsi="Georgia" w:cs="Georgia"/>
          <w:b/>
          <w:bCs/>
          <w:color w:val="322F15"/>
          <w:sz w:val="32"/>
          <w:szCs w:val="32"/>
          <w:lang w:val="en-US"/>
        </w:rPr>
      </w:pPr>
    </w:p>
    <w:p w:rsidR="000C5E66" w:rsidRDefault="000C5E66" w:rsidP="000C5E66">
      <w:pPr>
        <w:rPr>
          <w:rFonts w:ascii="Georgia" w:hAnsi="Georgia" w:cs="Georgia"/>
          <w:color w:val="36464E"/>
          <w:lang w:val="en-US"/>
        </w:rPr>
      </w:pPr>
      <w:r>
        <w:rPr>
          <w:rFonts w:ascii="Georgia" w:hAnsi="Georgia" w:cs="Georgia"/>
          <w:color w:val="36464E"/>
          <w:lang w:val="en-US"/>
        </w:rPr>
        <w:t>...</w:t>
      </w:r>
      <w:proofErr w:type="gramStart"/>
      <w:r>
        <w:rPr>
          <w:rFonts w:ascii="Georgia" w:hAnsi="Georgia" w:cs="Georgia"/>
          <w:color w:val="36464E"/>
          <w:lang w:val="en-US"/>
        </w:rPr>
        <w:t>closes</w:t>
      </w:r>
      <w:proofErr w:type="gramEnd"/>
      <w:r>
        <w:rPr>
          <w:rFonts w:ascii="Georgia" w:hAnsi="Georgia" w:cs="Georgia"/>
          <w:color w:val="36464E"/>
          <w:lang w:val="en-US"/>
        </w:rPr>
        <w:t xml:space="preserve"> </w:t>
      </w:r>
      <w:proofErr w:type="spellStart"/>
      <w:r>
        <w:rPr>
          <w:rFonts w:ascii="Georgia" w:hAnsi="Georgia" w:cs="Georgia"/>
          <w:color w:val="36464E"/>
          <w:lang w:val="en-US"/>
        </w:rPr>
        <w:t>UltimateAAC</w:t>
      </w:r>
      <w:proofErr w:type="spellEnd"/>
      <w:r>
        <w:rPr>
          <w:rFonts w:ascii="Georgia" w:hAnsi="Georgia" w:cs="Georgia"/>
          <w:color w:val="36464E"/>
          <w:lang w:val="en-US"/>
        </w:rPr>
        <w:t>.</w:t>
      </w:r>
    </w:p>
    <w:p w:rsidR="000C5E66" w:rsidRDefault="000C5E66" w:rsidP="000C5E66">
      <w:pPr>
        <w:rPr>
          <w:rFonts w:ascii="Georgia" w:hAnsi="Georgia" w:cs="Georgia"/>
          <w:color w:val="36464E"/>
          <w:lang w:val="en-US"/>
        </w:rPr>
      </w:pPr>
    </w:p>
    <w:p w:rsidR="000C5E66" w:rsidRDefault="000C5E66" w:rsidP="000C5E66">
      <w:pPr>
        <w:rPr>
          <w:rFonts w:ascii="Georgia" w:hAnsi="Georgia" w:cs="Georgia"/>
          <w:color w:val="36464E"/>
          <w:lang w:val="en-US"/>
        </w:rPr>
      </w:pPr>
    </w:p>
    <w:p w:rsidR="000C5E66" w:rsidRDefault="000C5E66" w:rsidP="000C5E66">
      <w:pPr>
        <w:rPr>
          <w:rFonts w:ascii="Georgia" w:hAnsi="Georgia" w:cs="Georgia"/>
          <w:b/>
          <w:bCs/>
          <w:color w:val="322F15"/>
          <w:sz w:val="32"/>
          <w:szCs w:val="32"/>
          <w:lang w:val="en-US"/>
        </w:rPr>
      </w:pPr>
      <w:r>
        <w:rPr>
          <w:rFonts w:ascii="Georgia" w:hAnsi="Georgia" w:cs="Georgia"/>
          <w:b/>
          <w:bCs/>
          <w:color w:val="322F15"/>
          <w:sz w:val="32"/>
          <w:szCs w:val="32"/>
          <w:lang w:val="en-US"/>
        </w:rPr>
        <w:t xml:space="preserve">User </w:t>
      </w:r>
      <w:proofErr w:type="spellStart"/>
      <w:r>
        <w:rPr>
          <w:rFonts w:ascii="Georgia" w:hAnsi="Georgia" w:cs="Georgia"/>
          <w:b/>
          <w:bCs/>
          <w:color w:val="322F15"/>
          <w:sz w:val="32"/>
          <w:szCs w:val="32"/>
          <w:lang w:val="en-US"/>
        </w:rPr>
        <w:t>datas</w:t>
      </w:r>
      <w:proofErr w:type="spellEnd"/>
    </w:p>
    <w:p w:rsidR="000C5E66" w:rsidRDefault="000C5E66" w:rsidP="000C5E66">
      <w:pPr>
        <w:rPr>
          <w:rFonts w:ascii="Georgia" w:hAnsi="Georgia" w:cs="Georgia"/>
          <w:b/>
          <w:bCs/>
          <w:color w:val="322F15"/>
          <w:sz w:val="32"/>
          <w:szCs w:val="32"/>
          <w:lang w:val="en-US"/>
        </w:rPr>
      </w:pPr>
    </w:p>
    <w:p w:rsidR="000C5E66" w:rsidRDefault="000C5E66" w:rsidP="000C5E66">
      <w:pPr>
        <w:rPr>
          <w:rFonts w:ascii="Georgia" w:hAnsi="Georgia" w:cs="Georgia"/>
          <w:color w:val="36464E"/>
          <w:lang w:val="en-US"/>
        </w:rPr>
      </w:pPr>
      <w:r>
        <w:rPr>
          <w:rFonts w:ascii="Georgia" w:hAnsi="Georgia" w:cs="Georgia"/>
          <w:color w:val="36464E"/>
          <w:lang w:val="en-US"/>
        </w:rPr>
        <w:t xml:space="preserve">Please enter personal dates </w:t>
      </w:r>
      <w:proofErr w:type="spellStart"/>
      <w:proofErr w:type="gramStart"/>
      <w:r>
        <w:rPr>
          <w:rFonts w:ascii="Georgia" w:hAnsi="Georgia" w:cs="Georgia"/>
          <w:color w:val="36464E"/>
          <w:lang w:val="en-US"/>
        </w:rPr>
        <w:t>here.Start</w:t>
      </w:r>
      <w:proofErr w:type="spellEnd"/>
      <w:proofErr w:type="gramEnd"/>
      <w:r>
        <w:rPr>
          <w:rFonts w:ascii="Georgia" w:hAnsi="Georgia" w:cs="Georgia"/>
          <w:color w:val="36464E"/>
          <w:lang w:val="en-US"/>
        </w:rPr>
        <w:t xml:space="preserve"> with the Call </w:t>
      </w:r>
      <w:proofErr w:type="spellStart"/>
      <w:r>
        <w:rPr>
          <w:rFonts w:ascii="Georgia" w:hAnsi="Georgia" w:cs="Georgia"/>
          <w:color w:val="36464E"/>
          <w:lang w:val="en-US"/>
        </w:rPr>
        <w:t>Sign.When</w:t>
      </w:r>
      <w:proofErr w:type="spellEnd"/>
      <w:r>
        <w:rPr>
          <w:rFonts w:ascii="Georgia" w:hAnsi="Georgia" w:cs="Georgia"/>
          <w:color w:val="36464E"/>
          <w:lang w:val="en-US"/>
        </w:rPr>
        <w:t xml:space="preserve"> moving to the next field Name as well as Email address will be retrieved and taken over from the EPC Data base in case of EPC membership. If necessary, update the dates or enter them </w:t>
      </w:r>
      <w:r>
        <w:rPr>
          <w:rFonts w:ascii="Georgia" w:hAnsi="Georgia" w:cs="Georgia"/>
          <w:color w:val="36464E"/>
          <w:lang w:val="en-US"/>
        </w:rPr>
        <w:lastRenderedPageBreak/>
        <w:t>here. Select the Format (</w:t>
      </w:r>
      <w:proofErr w:type="spellStart"/>
      <w:r>
        <w:rPr>
          <w:rFonts w:ascii="Georgia" w:hAnsi="Georgia" w:cs="Georgia"/>
          <w:color w:val="36464E"/>
          <w:lang w:val="en-US"/>
        </w:rPr>
        <w:t>pdf</w:t>
      </w:r>
      <w:proofErr w:type="spellEnd"/>
      <w:r>
        <w:rPr>
          <w:rFonts w:ascii="Georgia" w:hAnsi="Georgia" w:cs="Georgia"/>
          <w:color w:val="36464E"/>
          <w:lang w:val="en-US"/>
        </w:rPr>
        <w:t xml:space="preserve"> or jpg) in which the Awards shall be created. That applies very seldom </w:t>
      </w:r>
      <w:proofErr w:type="spellStart"/>
      <w:proofErr w:type="gramStart"/>
      <w:r>
        <w:rPr>
          <w:rFonts w:ascii="Georgia" w:hAnsi="Georgia" w:cs="Georgia"/>
          <w:color w:val="36464E"/>
          <w:lang w:val="en-US"/>
        </w:rPr>
        <w:t>anyway.The</w:t>
      </w:r>
      <w:proofErr w:type="spellEnd"/>
      <w:proofErr w:type="gramEnd"/>
      <w:r>
        <w:rPr>
          <w:rFonts w:ascii="Georgia" w:hAnsi="Georgia" w:cs="Georgia"/>
          <w:color w:val="36464E"/>
          <w:lang w:val="en-US"/>
        </w:rPr>
        <w:t xml:space="preserve"> Manager Password is only of importance for the Award Managers!!The field all used call signs in this log is being used by the Award Manager to avoid the reply "Not in Log" by your QSO Partners in the event of a QSO validation request. Background: a QSO was done using e.g. a former call sign or a club station call </w:t>
      </w:r>
      <w:proofErr w:type="spellStart"/>
      <w:proofErr w:type="gramStart"/>
      <w:r>
        <w:rPr>
          <w:rFonts w:ascii="Georgia" w:hAnsi="Georgia" w:cs="Georgia"/>
          <w:color w:val="36464E"/>
          <w:lang w:val="en-US"/>
        </w:rPr>
        <w:t>sign.Therefore</w:t>
      </w:r>
      <w:proofErr w:type="spellEnd"/>
      <w:proofErr w:type="gramEnd"/>
      <w:r>
        <w:rPr>
          <w:rFonts w:ascii="Georgia" w:hAnsi="Georgia" w:cs="Georgia"/>
          <w:color w:val="36464E"/>
          <w:lang w:val="en-US"/>
        </w:rPr>
        <w:t xml:space="preserve"> it is in your own interest to give information there. It's not necessary to insert your main call sign, xxx/P or xxx/QRP...</w:t>
      </w:r>
    </w:p>
    <w:p w:rsidR="000C5E66" w:rsidRDefault="000C5E66" w:rsidP="000C5E66">
      <w:pPr>
        <w:rPr>
          <w:rFonts w:ascii="Georgia" w:hAnsi="Georgia" w:cs="Georgia"/>
          <w:color w:val="36464E"/>
          <w:lang w:val="en-US"/>
        </w:rPr>
      </w:pPr>
    </w:p>
    <w:p w:rsidR="000C5E66" w:rsidRDefault="000C5E66" w:rsidP="000C5E66">
      <w:r>
        <w:rPr>
          <w:noProof/>
          <w:lang w:val="en-US" w:eastAsia="en-US"/>
        </w:rPr>
        <w:drawing>
          <wp:inline distT="0" distB="0" distL="0" distR="0">
            <wp:extent cx="4241800" cy="4140200"/>
            <wp:effectExtent l="0" t="0" r="0" b="0"/>
            <wp:docPr id="4" name="Picture 4" descr="Macintosh HD:Users:paulsimmondss:Desktop:UltimateAAC:menu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simmondss:Desktop:UltimateAAC:menu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0" cy="4140200"/>
                    </a:xfrm>
                    <a:prstGeom prst="rect">
                      <a:avLst/>
                    </a:prstGeom>
                    <a:noFill/>
                    <a:ln>
                      <a:noFill/>
                    </a:ln>
                  </pic:spPr>
                </pic:pic>
              </a:graphicData>
            </a:graphic>
          </wp:inline>
        </w:drawing>
      </w:r>
    </w:p>
    <w:p w:rsidR="000C5E66" w:rsidRDefault="000C5E66" w:rsidP="000C5E66"/>
    <w:p w:rsidR="000C5E66" w:rsidRDefault="000C5E66" w:rsidP="000C5E66">
      <w:pPr>
        <w:rPr>
          <w:rFonts w:ascii="Georgia" w:hAnsi="Georgia" w:cs="Georgia"/>
          <w:color w:val="36464E"/>
          <w:lang w:val="en-US"/>
        </w:rPr>
      </w:pPr>
      <w:r>
        <w:rPr>
          <w:rFonts w:ascii="Georgia" w:hAnsi="Georgia" w:cs="Georgia"/>
          <w:color w:val="36464E"/>
          <w:lang w:val="en-US"/>
        </w:rPr>
        <w:t xml:space="preserve">You will find all your membership numbers of the supported clubs in this </w:t>
      </w:r>
      <w:proofErr w:type="spellStart"/>
      <w:proofErr w:type="gramStart"/>
      <w:r>
        <w:rPr>
          <w:rFonts w:ascii="Georgia" w:hAnsi="Georgia" w:cs="Georgia"/>
          <w:color w:val="36464E"/>
          <w:lang w:val="en-US"/>
        </w:rPr>
        <w:t>window.One</w:t>
      </w:r>
      <w:proofErr w:type="spellEnd"/>
      <w:proofErr w:type="gramEnd"/>
      <w:r>
        <w:rPr>
          <w:rFonts w:ascii="Georgia" w:hAnsi="Georgia" w:cs="Georgia"/>
          <w:color w:val="36464E"/>
          <w:lang w:val="en-US"/>
        </w:rPr>
        <w:t xml:space="preserve"> click to the Join button opens the homepage of the selected club to fill the membership </w:t>
      </w:r>
      <w:proofErr w:type="spellStart"/>
      <w:r>
        <w:rPr>
          <w:rFonts w:ascii="Georgia" w:hAnsi="Georgia" w:cs="Georgia"/>
          <w:color w:val="36464E"/>
          <w:lang w:val="en-US"/>
        </w:rPr>
        <w:t>form.New</w:t>
      </w:r>
      <w:proofErr w:type="spellEnd"/>
      <w:r>
        <w:rPr>
          <w:rFonts w:ascii="Georgia" w:hAnsi="Georgia" w:cs="Georgia"/>
          <w:color w:val="36464E"/>
          <w:lang w:val="en-US"/>
        </w:rPr>
        <w:t xml:space="preserve"> awards just a click away :-)</w:t>
      </w:r>
    </w:p>
    <w:p w:rsidR="000C5E66" w:rsidRDefault="000C5E66" w:rsidP="000C5E66">
      <w:pPr>
        <w:rPr>
          <w:rFonts w:ascii="Georgia" w:hAnsi="Georgia" w:cs="Georgia"/>
          <w:color w:val="36464E"/>
          <w:lang w:val="en-US"/>
        </w:rPr>
      </w:pPr>
    </w:p>
    <w:p w:rsidR="000C5E66" w:rsidRDefault="000C5E66" w:rsidP="000C5E66">
      <w:r>
        <w:rPr>
          <w:noProof/>
          <w:lang w:val="en-US" w:eastAsia="en-US"/>
        </w:rPr>
        <w:lastRenderedPageBreak/>
        <w:drawing>
          <wp:inline distT="0" distB="0" distL="0" distR="0">
            <wp:extent cx="4241800" cy="4140200"/>
            <wp:effectExtent l="0" t="0" r="0" b="0"/>
            <wp:docPr id="5" name="Picture 5" descr="Macintosh HD:Users:paulsimmondss:Desktop:UltimateAAC:menu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ulsimmondss:Desktop:UltimateAAC:menu4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1800" cy="4140200"/>
                    </a:xfrm>
                    <a:prstGeom prst="rect">
                      <a:avLst/>
                    </a:prstGeom>
                    <a:noFill/>
                    <a:ln>
                      <a:noFill/>
                    </a:ln>
                  </pic:spPr>
                </pic:pic>
              </a:graphicData>
            </a:graphic>
          </wp:inline>
        </w:drawing>
      </w:r>
    </w:p>
    <w:p w:rsidR="000C5E66" w:rsidRDefault="000C5E66" w:rsidP="000C5E66"/>
    <w:p w:rsidR="000C5E66" w:rsidRDefault="003E7ECF" w:rsidP="000C5E66">
      <w:pPr>
        <w:rPr>
          <w:rFonts w:ascii="Georgia" w:hAnsi="Georgia" w:cs="Georgia"/>
          <w:color w:val="36464E"/>
          <w:lang w:val="en-US"/>
        </w:rPr>
      </w:pPr>
      <w:r>
        <w:rPr>
          <w:rFonts w:ascii="Georgia" w:hAnsi="Georgia" w:cs="Georgia"/>
          <w:color w:val="36464E"/>
          <w:lang w:val="en-US"/>
        </w:rPr>
        <w:t>In the next step a standard logbook will be selected. Select either "open standard log" or "Open...</w:t>
      </w:r>
      <w:proofErr w:type="gramStart"/>
      <w:r>
        <w:rPr>
          <w:rFonts w:ascii="Georgia" w:hAnsi="Georgia" w:cs="Georgia"/>
          <w:color w:val="36464E"/>
          <w:lang w:val="en-US"/>
        </w:rPr>
        <w:t>".</w:t>
      </w:r>
      <w:proofErr w:type="gramEnd"/>
      <w:r>
        <w:rPr>
          <w:rFonts w:ascii="Georgia" w:hAnsi="Georgia" w:cs="Georgia"/>
          <w:color w:val="36464E"/>
          <w:lang w:val="en-US"/>
        </w:rPr>
        <w:t xml:space="preserve"> "Open standard log" selects logbooks with direct access to their </w:t>
      </w:r>
      <w:proofErr w:type="gramStart"/>
      <w:r>
        <w:rPr>
          <w:rFonts w:ascii="Georgia" w:hAnsi="Georgia" w:cs="Georgia"/>
          <w:color w:val="36464E"/>
          <w:lang w:val="en-US"/>
        </w:rPr>
        <w:t>data base</w:t>
      </w:r>
      <w:proofErr w:type="gramEnd"/>
      <w:r>
        <w:rPr>
          <w:rFonts w:ascii="Georgia" w:hAnsi="Georgia" w:cs="Georgia"/>
          <w:color w:val="36464E"/>
          <w:lang w:val="en-US"/>
        </w:rPr>
        <w:t xml:space="preserve">. Access is provided with “SQL” through an existing </w:t>
      </w:r>
      <w:proofErr w:type="spellStart"/>
      <w:r>
        <w:rPr>
          <w:rFonts w:ascii="Georgia" w:hAnsi="Georgia" w:cs="Georgia"/>
          <w:color w:val="36464E"/>
          <w:lang w:val="en-US"/>
        </w:rPr>
        <w:t>DSN.The</w:t>
      </w:r>
      <w:proofErr w:type="spellEnd"/>
      <w:r>
        <w:rPr>
          <w:rFonts w:ascii="Georgia" w:hAnsi="Georgia" w:cs="Georgia"/>
          <w:color w:val="36464E"/>
          <w:lang w:val="en-US"/>
        </w:rPr>
        <w:t xml:space="preserve"> standard server is used to collect Award applications and to forward them to the Award Manager. Make sure to select one since the application procedure is going to fail </w:t>
      </w:r>
      <w:proofErr w:type="spellStart"/>
      <w:proofErr w:type="gramStart"/>
      <w:r>
        <w:rPr>
          <w:rFonts w:ascii="Georgia" w:hAnsi="Georgia" w:cs="Georgia"/>
          <w:color w:val="36464E"/>
          <w:lang w:val="en-US"/>
        </w:rPr>
        <w:t>otherwise.Username</w:t>
      </w:r>
      <w:proofErr w:type="spellEnd"/>
      <w:proofErr w:type="gramEnd"/>
      <w:r>
        <w:rPr>
          <w:rFonts w:ascii="Georgia" w:hAnsi="Georgia" w:cs="Georgia"/>
          <w:color w:val="36464E"/>
          <w:lang w:val="en-US"/>
        </w:rPr>
        <w:t xml:space="preserve"> and password are only relevant when used with “SQL” and are depending on the security adjustments of your SQL server.</w:t>
      </w:r>
    </w:p>
    <w:p w:rsidR="000C5E66" w:rsidRDefault="000C5E66" w:rsidP="000C5E66">
      <w:r>
        <w:rPr>
          <w:noProof/>
          <w:lang w:val="en-US" w:eastAsia="en-US"/>
        </w:rPr>
        <w:lastRenderedPageBreak/>
        <w:drawing>
          <wp:inline distT="0" distB="0" distL="0" distR="0">
            <wp:extent cx="4241800" cy="4140200"/>
            <wp:effectExtent l="0" t="0" r="0" b="0"/>
            <wp:docPr id="6" name="Picture 6" descr="Macintosh HD:Users:paulsimmondss:Desktop:UltimateAAC:menu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aulsimmondss:Desktop:UltimateAAC:menu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800" cy="4140200"/>
                    </a:xfrm>
                    <a:prstGeom prst="rect">
                      <a:avLst/>
                    </a:prstGeom>
                    <a:noFill/>
                    <a:ln>
                      <a:noFill/>
                    </a:ln>
                  </pic:spPr>
                </pic:pic>
              </a:graphicData>
            </a:graphic>
          </wp:inline>
        </w:drawing>
      </w:r>
    </w:p>
    <w:p w:rsidR="000C5E66" w:rsidRDefault="000C5E66" w:rsidP="000C5E66"/>
    <w:p w:rsidR="000C5E66" w:rsidRDefault="000C5E66" w:rsidP="000C5E66">
      <w:pPr>
        <w:rPr>
          <w:rFonts w:ascii="Georgia" w:hAnsi="Georgia" w:cs="Georgia"/>
          <w:color w:val="36464E"/>
          <w:lang w:val="en-US"/>
        </w:rPr>
      </w:pPr>
      <w:r>
        <w:rPr>
          <w:rFonts w:ascii="Georgia" w:hAnsi="Georgia" w:cs="Georgia"/>
          <w:color w:val="36464E"/>
          <w:lang w:val="en-US"/>
        </w:rPr>
        <w:t xml:space="preserve">If you have a proxy connection to the internet, please set a check mark here and enter the </w:t>
      </w:r>
      <w:proofErr w:type="spellStart"/>
      <w:r>
        <w:rPr>
          <w:rFonts w:ascii="Georgia" w:hAnsi="Georgia" w:cs="Georgia"/>
          <w:color w:val="36464E"/>
          <w:lang w:val="en-US"/>
        </w:rPr>
        <w:t>Proxyservername</w:t>
      </w:r>
      <w:proofErr w:type="spellEnd"/>
      <w:r>
        <w:rPr>
          <w:rFonts w:ascii="Georgia" w:hAnsi="Georgia" w:cs="Georgia"/>
          <w:color w:val="36464E"/>
          <w:lang w:val="en-US"/>
        </w:rPr>
        <w:t xml:space="preserve"> and </w:t>
      </w:r>
      <w:proofErr w:type="spellStart"/>
      <w:r>
        <w:rPr>
          <w:rFonts w:ascii="Georgia" w:hAnsi="Georgia" w:cs="Georgia"/>
          <w:color w:val="36464E"/>
          <w:lang w:val="en-US"/>
        </w:rPr>
        <w:t>Port.If</w:t>
      </w:r>
      <w:proofErr w:type="spellEnd"/>
      <w:r>
        <w:rPr>
          <w:rFonts w:ascii="Georgia" w:hAnsi="Georgia" w:cs="Georgia"/>
          <w:color w:val="36464E"/>
          <w:lang w:val="en-US"/>
        </w:rPr>
        <w:t xml:space="preserve"> your Proxy asks a username, check mark “Proxy with authentication” and enter username and </w:t>
      </w:r>
      <w:proofErr w:type="spellStart"/>
      <w:proofErr w:type="gramStart"/>
      <w:r>
        <w:rPr>
          <w:rFonts w:ascii="Georgia" w:hAnsi="Georgia" w:cs="Georgia"/>
          <w:color w:val="36464E"/>
          <w:lang w:val="en-US"/>
        </w:rPr>
        <w:t>password.The</w:t>
      </w:r>
      <w:proofErr w:type="spellEnd"/>
      <w:proofErr w:type="gramEnd"/>
      <w:r>
        <w:rPr>
          <w:rFonts w:ascii="Georgia" w:hAnsi="Georgia" w:cs="Georgia"/>
          <w:color w:val="36464E"/>
          <w:lang w:val="en-US"/>
        </w:rPr>
        <w:t xml:space="preserve"> connection is now being started via Proxy in windows. Consequently the dates have to coincide with the dates in “internet options” of Internet Explorer.</w:t>
      </w:r>
    </w:p>
    <w:p w:rsidR="000C5E66" w:rsidRDefault="000C5E66" w:rsidP="000C5E66">
      <w:pPr>
        <w:rPr>
          <w:rFonts w:ascii="Georgia" w:hAnsi="Georgia" w:cs="Georgia"/>
          <w:color w:val="36464E"/>
          <w:lang w:val="en-US"/>
        </w:rPr>
      </w:pPr>
    </w:p>
    <w:p w:rsidR="000C5E66" w:rsidRDefault="000C5E66" w:rsidP="000C5E66">
      <w:r>
        <w:rPr>
          <w:noProof/>
          <w:lang w:val="en-US" w:eastAsia="en-US"/>
        </w:rPr>
        <w:lastRenderedPageBreak/>
        <w:drawing>
          <wp:inline distT="0" distB="0" distL="0" distR="0">
            <wp:extent cx="4241800" cy="4140200"/>
            <wp:effectExtent l="0" t="0" r="0" b="0"/>
            <wp:docPr id="7" name="Picture 7" descr="Macintosh HD:Users:paulsimmondss:Desktop:UltimateAAC:menu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aulsimmondss:Desktop:UltimateAAC:menu4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1800" cy="4140200"/>
                    </a:xfrm>
                    <a:prstGeom prst="rect">
                      <a:avLst/>
                    </a:prstGeom>
                    <a:noFill/>
                    <a:ln>
                      <a:noFill/>
                    </a:ln>
                  </pic:spPr>
                </pic:pic>
              </a:graphicData>
            </a:graphic>
          </wp:inline>
        </w:drawing>
      </w:r>
    </w:p>
    <w:p w:rsidR="000C5E66" w:rsidRDefault="000C5E66" w:rsidP="000C5E66"/>
    <w:p w:rsidR="000C5E66" w:rsidRDefault="000C5E66" w:rsidP="000C5E66">
      <w:pPr>
        <w:rPr>
          <w:rFonts w:ascii="Georgia" w:hAnsi="Georgia" w:cs="Georgia"/>
          <w:color w:val="36464E"/>
          <w:lang w:val="en-US"/>
        </w:rPr>
      </w:pPr>
      <w:r>
        <w:rPr>
          <w:rFonts w:ascii="Georgia" w:hAnsi="Georgia" w:cs="Georgia"/>
          <w:color w:val="36464E"/>
          <w:lang w:val="en-US"/>
        </w:rPr>
        <w:t xml:space="preserve">If Use USB Stick is check marked and any path has been selected,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will create copies into any required files within this very path. This does not touch the Registry and will not leave behind any marks in the Internet Café. There are plenty of good reasons to </w:t>
      </w:r>
      <w:proofErr w:type="gramStart"/>
      <w:r>
        <w:rPr>
          <w:rFonts w:ascii="Georgia" w:hAnsi="Georgia" w:cs="Georgia"/>
          <w:color w:val="36464E"/>
          <w:lang w:val="en-US"/>
        </w:rPr>
        <w:t>chose</w:t>
      </w:r>
      <w:proofErr w:type="gramEnd"/>
      <w:r>
        <w:rPr>
          <w:rFonts w:ascii="Georgia" w:hAnsi="Georgia" w:cs="Georgia"/>
          <w:color w:val="36464E"/>
          <w:lang w:val="en-US"/>
        </w:rPr>
        <w:t xml:space="preserve"> this mode!</w:t>
      </w:r>
    </w:p>
    <w:p w:rsidR="000C5E66" w:rsidRDefault="000C5E66" w:rsidP="000C5E66">
      <w:pPr>
        <w:rPr>
          <w:rFonts w:ascii="Georgia" w:hAnsi="Georgia" w:cs="Georgia"/>
          <w:color w:val="36464E"/>
          <w:lang w:val="en-US"/>
        </w:rPr>
      </w:pPr>
    </w:p>
    <w:p w:rsidR="000C5E66" w:rsidRDefault="000C5E66" w:rsidP="000C5E66">
      <w:r>
        <w:rPr>
          <w:noProof/>
          <w:lang w:val="en-US" w:eastAsia="en-US"/>
        </w:rPr>
        <w:lastRenderedPageBreak/>
        <w:drawing>
          <wp:inline distT="0" distB="0" distL="0" distR="0">
            <wp:extent cx="4241800" cy="4140200"/>
            <wp:effectExtent l="0" t="0" r="0" b="0"/>
            <wp:docPr id="8" name="Picture 8" descr="Macintosh HD:Users:paulsimmondss:Desktop:UltimateAAC:menu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aulsimmondss:Desktop:UltimateAAC:menu4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1800" cy="4140200"/>
                    </a:xfrm>
                    <a:prstGeom prst="rect">
                      <a:avLst/>
                    </a:prstGeom>
                    <a:noFill/>
                    <a:ln>
                      <a:noFill/>
                    </a:ln>
                  </pic:spPr>
                </pic:pic>
              </a:graphicData>
            </a:graphic>
          </wp:inline>
        </w:drawing>
      </w:r>
    </w:p>
    <w:p w:rsidR="000C5E66" w:rsidRDefault="000C5E66" w:rsidP="000C5E66"/>
    <w:p w:rsidR="000C5E66" w:rsidRDefault="000C5E66" w:rsidP="000C5E66">
      <w:pPr>
        <w:rPr>
          <w:rFonts w:ascii="Georgia" w:hAnsi="Georgia" w:cs="Georgia"/>
          <w:color w:val="36464E"/>
          <w:lang w:val="en-US"/>
        </w:rPr>
      </w:pPr>
      <w:r>
        <w:rPr>
          <w:rFonts w:ascii="Georgia" w:hAnsi="Georgia" w:cs="Georgia"/>
          <w:color w:val="36464E"/>
          <w:lang w:val="en-US"/>
        </w:rPr>
        <w:t xml:space="preserve">Now all basic and necessary adjustments have been completed. Now “SAVE” </w:t>
      </w:r>
      <w:proofErr w:type="spellStart"/>
      <w:r>
        <w:rPr>
          <w:rFonts w:ascii="Georgia" w:hAnsi="Georgia" w:cs="Georgia"/>
          <w:color w:val="36464E"/>
          <w:lang w:val="en-US"/>
        </w:rPr>
        <w:t>all</w:t>
      </w:r>
      <w:proofErr w:type="gramStart"/>
      <w:r>
        <w:rPr>
          <w:rFonts w:ascii="Georgia" w:hAnsi="Georgia" w:cs="Georgia"/>
          <w:color w:val="36464E"/>
          <w:lang w:val="en-US"/>
        </w:rPr>
        <w:t>!Should</w:t>
      </w:r>
      <w:proofErr w:type="spellEnd"/>
      <w:proofErr w:type="gramEnd"/>
      <w:r>
        <w:rPr>
          <w:rFonts w:ascii="Georgia" w:hAnsi="Georgia" w:cs="Georgia"/>
          <w:color w:val="36464E"/>
          <w:lang w:val="en-US"/>
        </w:rPr>
        <w:t xml:space="preserve"> there are further EPC-Members in your family, not a </w:t>
      </w:r>
      <w:proofErr w:type="spellStart"/>
      <w:r>
        <w:rPr>
          <w:rFonts w:ascii="Georgia" w:hAnsi="Georgia" w:cs="Georgia"/>
          <w:color w:val="36464E"/>
          <w:lang w:val="en-US"/>
        </w:rPr>
        <w:t>problem!Just</w:t>
      </w:r>
      <w:proofErr w:type="spellEnd"/>
      <w:r>
        <w:rPr>
          <w:rFonts w:ascii="Georgia" w:hAnsi="Georgia" w:cs="Georgia"/>
          <w:color w:val="36464E"/>
          <w:lang w:val="en-US"/>
        </w:rPr>
        <w:t xml:space="preserve"> enter the additional call signs into the "Call Sign" field, add all further required details to the user data window and “SAVE”. It is that easy! But pay attention when checking for </w:t>
      </w:r>
      <w:proofErr w:type="spellStart"/>
      <w:r>
        <w:rPr>
          <w:rFonts w:ascii="Georgia" w:hAnsi="Georgia" w:cs="Georgia"/>
          <w:color w:val="36464E"/>
          <w:lang w:val="en-US"/>
        </w:rPr>
        <w:t>results</w:t>
      </w:r>
      <w:proofErr w:type="gramStart"/>
      <w:r>
        <w:rPr>
          <w:rFonts w:ascii="Georgia" w:hAnsi="Georgia" w:cs="Georgia"/>
          <w:color w:val="36464E"/>
          <w:lang w:val="en-US"/>
        </w:rPr>
        <w:t>:Make</w:t>
      </w:r>
      <w:proofErr w:type="spellEnd"/>
      <w:proofErr w:type="gramEnd"/>
      <w:r>
        <w:rPr>
          <w:rFonts w:ascii="Georgia" w:hAnsi="Georgia" w:cs="Georgia"/>
          <w:color w:val="36464E"/>
          <w:lang w:val="en-US"/>
        </w:rPr>
        <w:t xml:space="preserve"> sure to select the correct call sign. (You will find it in the window </w:t>
      </w:r>
      <w:proofErr w:type="gramStart"/>
      <w:r>
        <w:rPr>
          <w:rFonts w:ascii="Georgia" w:hAnsi="Georgia" w:cs="Georgia"/>
          <w:color w:val="36464E"/>
          <w:lang w:val="en-US"/>
        </w:rPr>
        <w:t>tile)</w:t>
      </w:r>
      <w:proofErr w:type="gramEnd"/>
      <w:r>
        <w:rPr>
          <w:rFonts w:ascii="Georgia" w:hAnsi="Georgia" w:cs="Georgia"/>
          <w:color w:val="36464E"/>
          <w:lang w:val="en-US"/>
        </w:rPr>
        <w:t>To switch to another call sign just select the call sign from the drop down box and “</w:t>
      </w:r>
      <w:proofErr w:type="spellStart"/>
      <w:r>
        <w:rPr>
          <w:rFonts w:ascii="Georgia" w:hAnsi="Georgia" w:cs="Georgia"/>
          <w:color w:val="36464E"/>
          <w:lang w:val="en-US"/>
        </w:rPr>
        <w:t>SAVE”</w:t>
      </w:r>
      <w:proofErr w:type="gramStart"/>
      <w:r>
        <w:rPr>
          <w:rFonts w:ascii="Georgia" w:hAnsi="Georgia" w:cs="Georgia"/>
          <w:color w:val="36464E"/>
          <w:lang w:val="en-US"/>
        </w:rPr>
        <w:t>.Any</w:t>
      </w:r>
      <w:proofErr w:type="spellEnd"/>
      <w:proofErr w:type="gramEnd"/>
      <w:r>
        <w:rPr>
          <w:rFonts w:ascii="Georgia" w:hAnsi="Georgia" w:cs="Georgia"/>
          <w:color w:val="36464E"/>
          <w:lang w:val="en-US"/>
        </w:rPr>
        <w:t xml:space="preserve"> </w:t>
      </w:r>
      <w:proofErr w:type="spellStart"/>
      <w:r>
        <w:rPr>
          <w:rFonts w:ascii="Georgia" w:hAnsi="Georgia" w:cs="Georgia"/>
          <w:color w:val="36464E"/>
          <w:lang w:val="en-US"/>
        </w:rPr>
        <w:t>datas</w:t>
      </w:r>
      <w:proofErr w:type="spellEnd"/>
      <w:r>
        <w:rPr>
          <w:rFonts w:ascii="Georgia" w:hAnsi="Georgia" w:cs="Georgia"/>
          <w:color w:val="36464E"/>
          <w:lang w:val="en-US"/>
        </w:rPr>
        <w:t xml:space="preserve"> and Award info is being administered </w:t>
      </w:r>
      <w:proofErr w:type="spellStart"/>
      <w:r>
        <w:rPr>
          <w:rFonts w:ascii="Georgia" w:hAnsi="Georgia" w:cs="Georgia"/>
          <w:color w:val="36464E"/>
          <w:lang w:val="en-US"/>
        </w:rPr>
        <w:t>separately.What</w:t>
      </w:r>
      <w:proofErr w:type="spellEnd"/>
      <w:r>
        <w:rPr>
          <w:rFonts w:ascii="Georgia" w:hAnsi="Georgia" w:cs="Georgia"/>
          <w:color w:val="36464E"/>
          <w:lang w:val="en-US"/>
        </w:rPr>
        <w:t xml:space="preserve"> is left? “DELETE CALL </w:t>
      </w:r>
      <w:proofErr w:type="spellStart"/>
      <w:r>
        <w:rPr>
          <w:rFonts w:ascii="Georgia" w:hAnsi="Georgia" w:cs="Georgia"/>
          <w:color w:val="36464E"/>
          <w:lang w:val="en-US"/>
        </w:rPr>
        <w:t>SIGN”This</w:t>
      </w:r>
      <w:proofErr w:type="spellEnd"/>
      <w:r>
        <w:rPr>
          <w:rFonts w:ascii="Georgia" w:hAnsi="Georgia" w:cs="Georgia"/>
          <w:color w:val="36464E"/>
          <w:lang w:val="en-US"/>
        </w:rPr>
        <w:t xml:space="preserve"> transaction deletes all dates and Award Info, irretrievably!!!</w:t>
      </w:r>
    </w:p>
    <w:p w:rsidR="000C5E66" w:rsidRDefault="000C5E66" w:rsidP="000C5E66">
      <w:pPr>
        <w:rPr>
          <w:rFonts w:ascii="Georgia" w:hAnsi="Georgia" w:cs="Georgia"/>
          <w:color w:val="36464E"/>
          <w:lang w:val="en-US"/>
        </w:rPr>
      </w:pPr>
    </w:p>
    <w:p w:rsidR="000C5E66" w:rsidRDefault="000C5E66" w:rsidP="000C5E66">
      <w:pPr>
        <w:rPr>
          <w:rFonts w:ascii="Georgia" w:hAnsi="Georgia" w:cs="Georgia"/>
          <w:b/>
          <w:bCs/>
          <w:color w:val="322F15"/>
          <w:sz w:val="32"/>
          <w:szCs w:val="32"/>
          <w:lang w:val="en-US"/>
        </w:rPr>
      </w:pPr>
      <w:r>
        <w:rPr>
          <w:rFonts w:ascii="Georgia" w:hAnsi="Georgia" w:cs="Georgia"/>
          <w:b/>
          <w:bCs/>
          <w:color w:val="322F15"/>
          <w:sz w:val="32"/>
          <w:szCs w:val="32"/>
          <w:lang w:val="en-US"/>
        </w:rPr>
        <w:t>Update</w:t>
      </w:r>
    </w:p>
    <w:p w:rsidR="000C5E66" w:rsidRDefault="000C5E66" w:rsidP="000C5E66">
      <w:pPr>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New members database are loaded from the Internet and updates </w:t>
      </w:r>
      <w:proofErr w:type="spellStart"/>
      <w:r>
        <w:rPr>
          <w:rFonts w:ascii="Georgia" w:hAnsi="Georgia" w:cs="Georgia"/>
          <w:color w:val="36464E"/>
          <w:lang w:val="en-US"/>
        </w:rPr>
        <w:t>UltimateAAC</w:t>
      </w:r>
      <w:proofErr w:type="spellEnd"/>
      <w:r>
        <w:rPr>
          <w:rFonts w:ascii="Georgia" w:hAnsi="Georgia" w:cs="Georgia"/>
          <w:color w:val="36464E"/>
          <w:lang w:val="en-US"/>
        </w:rPr>
        <w:t>, possibly also draws attention to ne</w:t>
      </w:r>
      <w:bookmarkStart w:id="0" w:name="_GoBack"/>
      <w:bookmarkEnd w:id="0"/>
      <w:r>
        <w:rPr>
          <w:rFonts w:ascii="Georgia" w:hAnsi="Georgia" w:cs="Georgia"/>
          <w:color w:val="36464E"/>
          <w:lang w:val="en-US"/>
        </w:rPr>
        <w:t xml:space="preserve">w software versions, which can then be </w:t>
      </w:r>
      <w:proofErr w:type="spellStart"/>
      <w:proofErr w:type="gramStart"/>
      <w:r>
        <w:rPr>
          <w:rFonts w:ascii="Georgia" w:hAnsi="Georgia" w:cs="Georgia"/>
          <w:color w:val="36464E"/>
          <w:lang w:val="en-US"/>
        </w:rPr>
        <w:t>downloaded.Must</w:t>
      </w:r>
      <w:proofErr w:type="spellEnd"/>
      <w:proofErr w:type="gramEnd"/>
      <w:r>
        <w:rPr>
          <w:rFonts w:ascii="Georgia" w:hAnsi="Georgia" w:cs="Georgia"/>
          <w:color w:val="36464E"/>
          <w:lang w:val="en-US"/>
        </w:rPr>
        <w:t xml:space="preserve"> I </w:t>
      </w:r>
      <w:proofErr w:type="spellStart"/>
      <w:r>
        <w:rPr>
          <w:rFonts w:ascii="Georgia" w:hAnsi="Georgia" w:cs="Georgia"/>
          <w:color w:val="36464E"/>
          <w:lang w:val="en-US"/>
        </w:rPr>
        <w:t>update?No</w:t>
      </w:r>
      <w:proofErr w:type="spellEnd"/>
      <w:r>
        <w:rPr>
          <w:rFonts w:ascii="Georgia" w:hAnsi="Georgia" w:cs="Georgia"/>
          <w:color w:val="36464E"/>
          <w:lang w:val="en-US"/>
        </w:rPr>
        <w:t xml:space="preserve">, but the EPC is growing daily by an average of ten members. But every member counts for various awards more points than a non-member. Only with the latest member list, you can really score. That is the reason why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asks every three days, whether it is intended to update members' records. It is wise to affirm this, but that's up to everyone himself :-).</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color w:val="322F15"/>
          <w:sz w:val="32"/>
          <w:szCs w:val="32"/>
          <w:lang w:val="en-US"/>
        </w:rPr>
        <w:t>My Awards</w:t>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Opens the personal award statistics. Been here one can see what awards have been worked, applied for or have been already received. 100% received award series will be outsourced in a second window. This is accessible via the button "100% Awards."</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noProof/>
          <w:color w:val="322F15"/>
          <w:sz w:val="32"/>
          <w:szCs w:val="32"/>
          <w:lang w:val="en-US" w:eastAsia="en-US"/>
        </w:rPr>
        <w:drawing>
          <wp:inline distT="0" distB="0" distL="0" distR="0">
            <wp:extent cx="5588000" cy="2768600"/>
            <wp:effectExtent l="0" t="0" r="0" b="0"/>
            <wp:docPr id="9" name="Picture 9" descr="Macintosh HD:Users:paulsimmondss:Desktop:UltimateAAC:menu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aulsimmondss:Desktop:UltimateAAC:menu6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0" cy="2768600"/>
                    </a:xfrm>
                    <a:prstGeom prst="rect">
                      <a:avLst/>
                    </a:prstGeom>
                    <a:noFill/>
                    <a:ln>
                      <a:noFill/>
                    </a:ln>
                  </pic:spPr>
                </pic:pic>
              </a:graphicData>
            </a:graphic>
          </wp:inline>
        </w:drawing>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In the left table you will find the award series with percentage of already received diplomas. The right table shows the status of each individual award. If the right table is not visible, click left on the desired award series. The status is set automatically. A click with the left mouse button on a single award (</w:t>
      </w:r>
      <w:proofErr w:type="spellStart"/>
      <w:r>
        <w:rPr>
          <w:rFonts w:ascii="Georgia" w:hAnsi="Georgia" w:cs="Georgia"/>
          <w:color w:val="36464E"/>
          <w:lang w:val="en-US"/>
        </w:rPr>
        <w:t>eg</w:t>
      </w:r>
      <w:proofErr w:type="spellEnd"/>
      <w:r>
        <w:rPr>
          <w:rFonts w:ascii="Georgia" w:hAnsi="Georgia" w:cs="Georgia"/>
          <w:color w:val="36464E"/>
          <w:lang w:val="en-US"/>
        </w:rPr>
        <w:t xml:space="preserve"> on the CQPSK-10) leads one directly to the EPC-MC to download (in case of DMC it leads you direct to the DMC homepage), if the status is "received". In the case of "requested" there will be the possibility to apply for an unlock code, it allows one to apply for this award again.</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noProof/>
          <w:color w:val="322F15"/>
          <w:sz w:val="32"/>
          <w:szCs w:val="32"/>
          <w:lang w:val="en-US" w:eastAsia="en-US"/>
        </w:rPr>
        <w:drawing>
          <wp:inline distT="0" distB="0" distL="0" distR="0">
            <wp:extent cx="5723255" cy="2522855"/>
            <wp:effectExtent l="0" t="0" r="0" b="0"/>
            <wp:docPr id="10" name="Picture 10" descr="Macintosh HD:Users:paulsimmondss:Desktop:UltimateAAC:menu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aulsimmondss:Desktop:UltimateAAC:menu6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255" cy="2522855"/>
                    </a:xfrm>
                    <a:prstGeom prst="rect">
                      <a:avLst/>
                    </a:prstGeom>
                    <a:noFill/>
                    <a:ln>
                      <a:noFill/>
                    </a:ln>
                  </pic:spPr>
                </pic:pic>
              </a:graphicData>
            </a:graphic>
          </wp:inline>
        </w:drawing>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color w:val="322F15"/>
          <w:sz w:val="32"/>
          <w:szCs w:val="32"/>
          <w:lang w:val="en-US"/>
        </w:rPr>
        <w:t>Alarm list for DM780</w:t>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You can create alarm lists for DM780, as well as in </w:t>
      </w:r>
      <w:proofErr w:type="gramStart"/>
      <w:r>
        <w:rPr>
          <w:rFonts w:ascii="Georgia" w:hAnsi="Georgia" w:cs="Georgia"/>
          <w:color w:val="36464E"/>
          <w:lang w:val="en-US"/>
        </w:rPr>
        <w:t>DM780,</w:t>
      </w:r>
      <w:proofErr w:type="gramEnd"/>
      <w:r>
        <w:rPr>
          <w:rFonts w:ascii="Georgia" w:hAnsi="Georgia" w:cs="Georgia"/>
          <w:color w:val="36464E"/>
          <w:lang w:val="en-US"/>
        </w:rPr>
        <w:t xml:space="preserve"> the window was deliberately modeled on that of the DM780.</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noProof/>
          <w:color w:val="322F15"/>
          <w:sz w:val="32"/>
          <w:szCs w:val="32"/>
          <w:lang w:val="en-US" w:eastAsia="en-US"/>
        </w:rPr>
        <w:drawing>
          <wp:inline distT="0" distB="0" distL="0" distR="0">
            <wp:extent cx="5723255" cy="5452745"/>
            <wp:effectExtent l="0" t="0" r="0" b="8255"/>
            <wp:docPr id="11" name="Picture 11" descr="Macintosh HD:Users:paulsimmondss:Desktop:UltimateAAC:menu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aulsimmondss:Desktop:UltimateAAC:menu7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255" cy="5452745"/>
                    </a:xfrm>
                    <a:prstGeom prst="rect">
                      <a:avLst/>
                    </a:prstGeom>
                    <a:noFill/>
                    <a:ln>
                      <a:noFill/>
                    </a:ln>
                  </pic:spPr>
                </pic:pic>
              </a:graphicData>
            </a:graphic>
          </wp:inline>
        </w:drawing>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First, we selected the DM780 logbook. V4 for DM780/HRD4 and V5 for the new version 5Also here you will find the already known or required input options as described in "open standard </w:t>
      </w:r>
      <w:proofErr w:type="spellStart"/>
      <w:r>
        <w:rPr>
          <w:rFonts w:ascii="Georgia" w:hAnsi="Georgia" w:cs="Georgia"/>
          <w:color w:val="36464E"/>
          <w:lang w:val="en-US"/>
        </w:rPr>
        <w:t>log"</w:t>
      </w:r>
      <w:proofErr w:type="gramStart"/>
      <w:r>
        <w:rPr>
          <w:rFonts w:ascii="Georgia" w:hAnsi="Georgia" w:cs="Georgia"/>
          <w:color w:val="36464E"/>
          <w:lang w:val="en-US"/>
        </w:rPr>
        <w:t>.Next</w:t>
      </w:r>
      <w:proofErr w:type="spellEnd"/>
      <w:proofErr w:type="gramEnd"/>
      <w:r>
        <w:rPr>
          <w:rFonts w:ascii="Georgia" w:hAnsi="Georgia" w:cs="Georgia"/>
          <w:color w:val="36464E"/>
          <w:lang w:val="en-US"/>
        </w:rPr>
        <w:t xml:space="preserve">, the location of the alarm list to be created has to been specified, the file name already was </w:t>
      </w:r>
      <w:proofErr w:type="spellStart"/>
      <w:r>
        <w:rPr>
          <w:rFonts w:ascii="Georgia" w:hAnsi="Georgia" w:cs="Georgia"/>
          <w:color w:val="36464E"/>
          <w:lang w:val="en-US"/>
        </w:rPr>
        <w:t>specified.The</w:t>
      </w:r>
      <w:proofErr w:type="spellEnd"/>
      <w:r>
        <w:rPr>
          <w:rFonts w:ascii="Georgia" w:hAnsi="Georgia" w:cs="Georgia"/>
          <w:color w:val="36464E"/>
          <w:lang w:val="en-US"/>
        </w:rPr>
        <w:t xml:space="preserve"> action and sound settings known from DM780, and the color design of the super-browsers are also available </w:t>
      </w:r>
      <w:proofErr w:type="spellStart"/>
      <w:r>
        <w:rPr>
          <w:rFonts w:ascii="Georgia" w:hAnsi="Georgia" w:cs="Georgia"/>
          <w:color w:val="36464E"/>
          <w:lang w:val="en-US"/>
        </w:rPr>
        <w:t>here.Additionally</w:t>
      </w:r>
      <w:proofErr w:type="spellEnd"/>
      <w:r>
        <w:rPr>
          <w:rFonts w:ascii="Georgia" w:hAnsi="Georgia" w:cs="Georgia"/>
          <w:color w:val="36464E"/>
          <w:lang w:val="en-US"/>
        </w:rPr>
        <w:t xml:space="preserve">, you can still limit the alarm list for </w:t>
      </w:r>
      <w:hyperlink r:id="rId17" w:history="1">
        <w:r>
          <w:rPr>
            <w:rFonts w:ascii="Georgia" w:hAnsi="Georgia" w:cs="Georgia"/>
            <w:u w:val="single"/>
            <w:lang w:val="en-US"/>
          </w:rPr>
          <w:t xml:space="preserve">EU </w:t>
        </w:r>
        <w:proofErr w:type="spellStart"/>
        <w:r>
          <w:rPr>
            <w:rFonts w:ascii="Georgia" w:hAnsi="Georgia" w:cs="Georgia"/>
            <w:u w:val="single"/>
            <w:lang w:val="en-US"/>
          </w:rPr>
          <w:t>Areas.All</w:t>
        </w:r>
        <w:proofErr w:type="spellEnd"/>
        <w:r>
          <w:rPr>
            <w:rFonts w:ascii="Georgia" w:hAnsi="Georgia" w:cs="Georgia"/>
            <w:u w:val="single"/>
            <w:lang w:val="en-US"/>
          </w:rPr>
          <w:t xml:space="preserve"> this is true by default for the EPC members, of course, you can compile the list by other criteria, for example only for certain EPC Awards or for other Digital Mode Clubs . </w:t>
        </w:r>
        <w:proofErr w:type="gramStart"/>
        <w:r>
          <w:rPr>
            <w:rFonts w:ascii="Georgia" w:hAnsi="Georgia" w:cs="Georgia"/>
            <w:u w:val="single"/>
            <w:lang w:val="en-US"/>
          </w:rPr>
          <w:t>These member lists are updated in painstaking detail work by Laurie, VK3AMA</w:t>
        </w:r>
        <w:proofErr w:type="gramEnd"/>
        <w:r>
          <w:rPr>
            <w:rFonts w:ascii="Georgia" w:hAnsi="Georgia" w:cs="Georgia"/>
            <w:u w:val="single"/>
            <w:lang w:val="en-US"/>
          </w:rPr>
          <w:t>.</w:t>
        </w:r>
      </w:hyperlink>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roofErr w:type="spellStart"/>
      <w:proofErr w:type="gramStart"/>
      <w:r>
        <w:rPr>
          <w:rFonts w:ascii="Georgia" w:hAnsi="Georgia" w:cs="Georgia"/>
          <w:b/>
          <w:bCs/>
          <w:color w:val="322F15"/>
          <w:sz w:val="32"/>
          <w:szCs w:val="32"/>
          <w:lang w:val="en-US"/>
        </w:rPr>
        <w:t>icons.cfg</w:t>
      </w:r>
      <w:proofErr w:type="spellEnd"/>
      <w:proofErr w:type="gramEnd"/>
      <w:r>
        <w:rPr>
          <w:rFonts w:ascii="Georgia" w:hAnsi="Georgia" w:cs="Georgia"/>
          <w:b/>
          <w:bCs/>
          <w:color w:val="322F15"/>
          <w:sz w:val="32"/>
          <w:szCs w:val="32"/>
          <w:lang w:val="en-US"/>
        </w:rPr>
        <w:t xml:space="preserve"> for </w:t>
      </w:r>
      <w:proofErr w:type="spellStart"/>
      <w:r>
        <w:rPr>
          <w:rFonts w:ascii="Georgia" w:hAnsi="Georgia" w:cs="Georgia"/>
          <w:b/>
          <w:bCs/>
          <w:color w:val="322F15"/>
          <w:sz w:val="32"/>
          <w:szCs w:val="32"/>
          <w:lang w:val="en-US"/>
        </w:rPr>
        <w:t>MixW</w:t>
      </w:r>
      <w:proofErr w:type="spellEnd"/>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This window shows the paths to the </w:t>
      </w:r>
      <w:proofErr w:type="spellStart"/>
      <w:r>
        <w:rPr>
          <w:rFonts w:ascii="Georgia" w:hAnsi="Georgia" w:cs="Georgia"/>
          <w:color w:val="36464E"/>
          <w:lang w:val="en-US"/>
        </w:rPr>
        <w:t>MixW</w:t>
      </w:r>
      <w:proofErr w:type="spellEnd"/>
      <w:r>
        <w:rPr>
          <w:rFonts w:ascii="Georgia" w:hAnsi="Georgia" w:cs="Georgia"/>
          <w:color w:val="36464E"/>
          <w:lang w:val="en-US"/>
        </w:rPr>
        <w:t xml:space="preserve"> log and the location for the generated </w:t>
      </w:r>
      <w:proofErr w:type="spellStart"/>
      <w:r>
        <w:rPr>
          <w:rFonts w:ascii="Georgia" w:hAnsi="Georgia" w:cs="Georgia"/>
          <w:color w:val="36464E"/>
          <w:lang w:val="en-US"/>
        </w:rPr>
        <w:t>icons.cfg</w:t>
      </w:r>
      <w:proofErr w:type="spellEnd"/>
      <w:r>
        <w:rPr>
          <w:rFonts w:ascii="Georgia" w:hAnsi="Georgia" w:cs="Georgia"/>
          <w:color w:val="36464E"/>
          <w:lang w:val="en-US"/>
        </w:rPr>
        <w:t xml:space="preserve"> can be </w:t>
      </w:r>
      <w:proofErr w:type="spellStart"/>
      <w:proofErr w:type="gramStart"/>
      <w:r>
        <w:rPr>
          <w:rFonts w:ascii="Georgia" w:hAnsi="Georgia" w:cs="Georgia"/>
          <w:color w:val="36464E"/>
          <w:lang w:val="en-US"/>
        </w:rPr>
        <w:t>set.It</w:t>
      </w:r>
      <w:proofErr w:type="spellEnd"/>
      <w:proofErr w:type="gramEnd"/>
      <w:r>
        <w:rPr>
          <w:rFonts w:ascii="Georgia" w:hAnsi="Georgia" w:cs="Georgia"/>
          <w:color w:val="36464E"/>
          <w:lang w:val="en-US"/>
        </w:rPr>
        <w:t xml:space="preserve"> should be noted that the </w:t>
      </w:r>
      <w:proofErr w:type="spellStart"/>
      <w:r>
        <w:rPr>
          <w:rFonts w:ascii="Georgia" w:hAnsi="Georgia" w:cs="Georgia"/>
          <w:color w:val="36464E"/>
          <w:lang w:val="en-US"/>
        </w:rPr>
        <w:t>icons.cfg</w:t>
      </w:r>
      <w:proofErr w:type="spellEnd"/>
      <w:r>
        <w:rPr>
          <w:rFonts w:ascii="Georgia" w:hAnsi="Georgia" w:cs="Georgia"/>
          <w:color w:val="36464E"/>
          <w:lang w:val="en-US"/>
        </w:rPr>
        <w:t xml:space="preserve"> is limited to max. 4950 lines, even a split on multiple </w:t>
      </w:r>
      <w:proofErr w:type="spellStart"/>
      <w:r>
        <w:rPr>
          <w:rFonts w:ascii="Georgia" w:hAnsi="Georgia" w:cs="Georgia"/>
          <w:color w:val="36464E"/>
          <w:lang w:val="en-US"/>
        </w:rPr>
        <w:t>cfg</w:t>
      </w:r>
      <w:proofErr w:type="spellEnd"/>
      <w:r>
        <w:rPr>
          <w:rFonts w:ascii="Georgia" w:hAnsi="Georgia" w:cs="Georgia"/>
          <w:color w:val="36464E"/>
          <w:lang w:val="en-US"/>
        </w:rPr>
        <w:t xml:space="preserve"> files does not improve. If this limit is exceeded </w:t>
      </w:r>
      <w:proofErr w:type="spellStart"/>
      <w:r>
        <w:rPr>
          <w:rFonts w:ascii="Georgia" w:hAnsi="Georgia" w:cs="Georgia"/>
          <w:color w:val="36464E"/>
          <w:lang w:val="en-US"/>
        </w:rPr>
        <w:t>MixW</w:t>
      </w:r>
      <w:proofErr w:type="spellEnd"/>
      <w:r>
        <w:rPr>
          <w:rFonts w:ascii="Georgia" w:hAnsi="Georgia" w:cs="Georgia"/>
          <w:color w:val="36464E"/>
          <w:lang w:val="en-US"/>
        </w:rPr>
        <w:t xml:space="preserve"> </w:t>
      </w:r>
      <w:proofErr w:type="spellStart"/>
      <w:r>
        <w:rPr>
          <w:rFonts w:ascii="Georgia" w:hAnsi="Georgia" w:cs="Georgia"/>
          <w:color w:val="36464E"/>
          <w:lang w:val="en-US"/>
        </w:rPr>
        <w:t>crashes</w:t>
      </w:r>
      <w:proofErr w:type="gramStart"/>
      <w:r>
        <w:rPr>
          <w:rFonts w:ascii="Georgia" w:hAnsi="Georgia" w:cs="Georgia"/>
          <w:color w:val="36464E"/>
          <w:lang w:val="en-US"/>
        </w:rPr>
        <w:t>!The</w:t>
      </w:r>
      <w:proofErr w:type="spellEnd"/>
      <w:proofErr w:type="gramEnd"/>
      <w:r>
        <w:rPr>
          <w:rFonts w:ascii="Georgia" w:hAnsi="Georgia" w:cs="Georgia"/>
          <w:color w:val="36464E"/>
          <w:lang w:val="en-US"/>
        </w:rPr>
        <w:t xml:space="preserve"> generated </w:t>
      </w:r>
      <w:proofErr w:type="spellStart"/>
      <w:r>
        <w:rPr>
          <w:rFonts w:ascii="Georgia" w:hAnsi="Georgia" w:cs="Georgia"/>
          <w:color w:val="36464E"/>
          <w:lang w:val="en-US"/>
        </w:rPr>
        <w:t>cfg</w:t>
      </w:r>
      <w:proofErr w:type="spellEnd"/>
      <w:r>
        <w:rPr>
          <w:rFonts w:ascii="Georgia" w:hAnsi="Georgia" w:cs="Georgia"/>
          <w:color w:val="36464E"/>
          <w:lang w:val="en-US"/>
        </w:rPr>
        <w:t xml:space="preserve"> file contains only the EPC members that have not been worked, nothing else. If you want to have more like flags or similar icons in </w:t>
      </w:r>
      <w:proofErr w:type="spellStart"/>
      <w:r>
        <w:rPr>
          <w:rFonts w:ascii="Georgia" w:hAnsi="Georgia" w:cs="Georgia"/>
          <w:color w:val="36464E"/>
          <w:lang w:val="en-US"/>
        </w:rPr>
        <w:t>MixW</w:t>
      </w:r>
      <w:proofErr w:type="spellEnd"/>
      <w:r>
        <w:rPr>
          <w:rFonts w:ascii="Georgia" w:hAnsi="Georgia" w:cs="Georgia"/>
          <w:color w:val="36464E"/>
          <w:lang w:val="en-US"/>
        </w:rPr>
        <w:t xml:space="preserve">, it is advisable not to choose the installation path of </w:t>
      </w:r>
      <w:proofErr w:type="spellStart"/>
      <w:r>
        <w:rPr>
          <w:rFonts w:ascii="Georgia" w:hAnsi="Georgia" w:cs="Georgia"/>
          <w:color w:val="36464E"/>
          <w:lang w:val="en-US"/>
        </w:rPr>
        <w:t>MixW</w:t>
      </w:r>
      <w:proofErr w:type="spellEnd"/>
      <w:r>
        <w:rPr>
          <w:rFonts w:ascii="Georgia" w:hAnsi="Georgia" w:cs="Georgia"/>
          <w:color w:val="36464E"/>
          <w:lang w:val="en-US"/>
        </w:rPr>
        <w:t xml:space="preserve"> as the location, because the </w:t>
      </w:r>
      <w:proofErr w:type="spellStart"/>
      <w:r>
        <w:rPr>
          <w:rFonts w:ascii="Georgia" w:hAnsi="Georgia" w:cs="Georgia"/>
          <w:color w:val="36464E"/>
          <w:lang w:val="en-US"/>
        </w:rPr>
        <w:t>icons.cfg</w:t>
      </w:r>
      <w:proofErr w:type="spellEnd"/>
      <w:r>
        <w:rPr>
          <w:rFonts w:ascii="Georgia" w:hAnsi="Georgia" w:cs="Georgia"/>
          <w:color w:val="36464E"/>
          <w:lang w:val="en-US"/>
        </w:rPr>
        <w:t xml:space="preserve"> is overwritten without any comment.</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noProof/>
          <w:color w:val="322F15"/>
          <w:sz w:val="32"/>
          <w:szCs w:val="32"/>
          <w:lang w:val="en-US" w:eastAsia="en-US"/>
        </w:rPr>
        <w:drawing>
          <wp:inline distT="0" distB="0" distL="0" distR="0">
            <wp:extent cx="5723255" cy="3657600"/>
            <wp:effectExtent l="0" t="0" r="0" b="0"/>
            <wp:docPr id="12" name="Picture 12" descr="Macintosh HD:Users:paulsimmondss:Desktop:UltimateAAC:menu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paulsimmondss:Desktop:UltimateAAC:menu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255" cy="3657600"/>
                    </a:xfrm>
                    <a:prstGeom prst="rect">
                      <a:avLst/>
                    </a:prstGeom>
                    <a:noFill/>
                    <a:ln>
                      <a:noFill/>
                    </a:ln>
                  </pic:spPr>
                </pic:pic>
              </a:graphicData>
            </a:graphic>
          </wp:inline>
        </w:drawing>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With "</w:t>
      </w:r>
      <w:hyperlink r:id="rId19" w:history="1">
        <w:r>
          <w:rPr>
            <w:rFonts w:ascii="Georgia" w:hAnsi="Georgia" w:cs="Georgia"/>
            <w:u w:val="single"/>
            <w:lang w:val="en-US"/>
          </w:rPr>
          <w:t xml:space="preserve">Selection limit", the result can be defined more precisely by highlighting the desired EU Areas. Multiple </w:t>
        </w:r>
        <w:proofErr w:type="gramStart"/>
        <w:r>
          <w:rPr>
            <w:rFonts w:ascii="Georgia" w:hAnsi="Georgia" w:cs="Georgia"/>
            <w:u w:val="single"/>
            <w:lang w:val="en-US"/>
          </w:rPr>
          <w:t>selection</w:t>
        </w:r>
        <w:proofErr w:type="gramEnd"/>
        <w:r>
          <w:rPr>
            <w:rFonts w:ascii="Georgia" w:hAnsi="Georgia" w:cs="Georgia"/>
            <w:u w:val="single"/>
            <w:lang w:val="en-US"/>
          </w:rPr>
          <w:t xml:space="preserve"> is possible.</w:t>
        </w:r>
      </w:hyperlink>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color w:val="322F15"/>
          <w:sz w:val="32"/>
          <w:szCs w:val="32"/>
          <w:lang w:val="en-US"/>
        </w:rPr>
        <w:t>Statistics</w:t>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First, select which stations should be considered (SWL, amateur radio station or all)</w:t>
      </w:r>
      <w:proofErr w:type="gramStart"/>
      <w:r>
        <w:rPr>
          <w:rFonts w:ascii="Georgia" w:hAnsi="Georgia" w:cs="Georgia"/>
          <w:color w:val="36464E"/>
          <w:lang w:val="en-US"/>
        </w:rPr>
        <w:t>.Then</w:t>
      </w:r>
      <w:proofErr w:type="gramEnd"/>
      <w:r>
        <w:rPr>
          <w:rFonts w:ascii="Georgia" w:hAnsi="Georgia" w:cs="Georgia"/>
          <w:color w:val="36464E"/>
          <w:lang w:val="en-US"/>
        </w:rPr>
        <w:t xml:space="preserve"> opens a selection window in which the number of members per continent is represented. Has been previously evaluated the log, the first number before the slash is the total number of members and the second number representing the number of worked members. Without the prior log analysis the second number falls away.</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noProof/>
          <w:color w:val="322F15"/>
          <w:sz w:val="32"/>
          <w:szCs w:val="32"/>
          <w:lang w:val="en-US" w:eastAsia="en-US"/>
        </w:rPr>
        <w:lastRenderedPageBreak/>
        <w:drawing>
          <wp:inline distT="0" distB="0" distL="0" distR="0">
            <wp:extent cx="2870200" cy="2768600"/>
            <wp:effectExtent l="0" t="0" r="0" b="0"/>
            <wp:docPr id="13" name="Picture 13" descr="Macintosh HD:Users:paulsimmondss:Desktop:UltimateAAC:menu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paulsimmondss:Desktop:UltimateAAC:menu9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200" cy="2768600"/>
                    </a:xfrm>
                    <a:prstGeom prst="rect">
                      <a:avLst/>
                    </a:prstGeom>
                    <a:noFill/>
                    <a:ln>
                      <a:noFill/>
                    </a:ln>
                  </pic:spPr>
                </pic:pic>
              </a:graphicData>
            </a:graphic>
          </wp:inline>
        </w:drawing>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By clicking on a continent, or even the world, comes to an output window where the members be broken down to </w:t>
      </w:r>
      <w:proofErr w:type="gramStart"/>
      <w:r>
        <w:rPr>
          <w:rFonts w:ascii="Georgia" w:hAnsi="Georgia" w:cs="Georgia"/>
          <w:color w:val="36464E"/>
          <w:lang w:val="en-US"/>
        </w:rPr>
        <w:t>DXCCs .</w:t>
      </w:r>
      <w:proofErr w:type="gramEnd"/>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noProof/>
          <w:color w:val="322F15"/>
          <w:sz w:val="32"/>
          <w:szCs w:val="32"/>
          <w:lang w:val="en-US" w:eastAsia="en-US"/>
        </w:rPr>
        <w:drawing>
          <wp:inline distT="0" distB="0" distL="0" distR="0">
            <wp:extent cx="3556000" cy="4292600"/>
            <wp:effectExtent l="0" t="0" r="0" b="0"/>
            <wp:docPr id="14" name="Picture 14" descr="Macintosh HD:Users:paulsimmondss:Desktop:UltimateAAC:menu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paulsimmondss:Desktop:UltimateAAC:menu9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6000" cy="4292600"/>
                    </a:xfrm>
                    <a:prstGeom prst="rect">
                      <a:avLst/>
                    </a:prstGeom>
                    <a:noFill/>
                    <a:ln>
                      <a:noFill/>
                    </a:ln>
                  </pic:spPr>
                </pic:pic>
              </a:graphicData>
            </a:graphic>
          </wp:inline>
        </w:drawing>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With a double click on the DXCC or click on the cross one gets to a detail view.</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noProof/>
          <w:color w:val="322F15"/>
          <w:sz w:val="32"/>
          <w:szCs w:val="32"/>
          <w:lang w:val="en-US" w:eastAsia="en-US"/>
        </w:rPr>
        <w:lastRenderedPageBreak/>
        <w:drawing>
          <wp:inline distT="0" distB="0" distL="0" distR="0">
            <wp:extent cx="3776345" cy="4292600"/>
            <wp:effectExtent l="0" t="0" r="8255" b="0"/>
            <wp:docPr id="15" name="Picture 15" descr="Macintosh HD:Users:paulsimmondss:Desktop:UltimateAAC:menu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paulsimmondss:Desktop:UltimateAAC:menu9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6345" cy="4292600"/>
                    </a:xfrm>
                    <a:prstGeom prst="rect">
                      <a:avLst/>
                    </a:prstGeom>
                    <a:noFill/>
                    <a:ln>
                      <a:noFill/>
                    </a:ln>
                  </pic:spPr>
                </pic:pic>
              </a:graphicData>
            </a:graphic>
          </wp:inline>
        </w:drawing>
      </w:r>
    </w:p>
    <w:p w:rsidR="000C5E66" w:rsidRDefault="000C5E66" w:rsidP="000C5E66">
      <w:pPr>
        <w:widowControl w:val="0"/>
        <w:autoSpaceDE w:val="0"/>
        <w:autoSpaceDN w:val="0"/>
        <w:adjustRightInd w:val="0"/>
        <w:jc w:val="both"/>
        <w:rPr>
          <w:rFonts w:ascii="Georgia" w:hAnsi="Georgia" w:cs="Georgia"/>
          <w:b/>
          <w:bCs/>
          <w:color w:val="322F15"/>
          <w:sz w:val="32"/>
          <w:szCs w:val="32"/>
          <w:lang w:val="en-US"/>
        </w:rPr>
      </w:pPr>
    </w:p>
    <w:p w:rsidR="000C5E66" w:rsidRDefault="000C5E66" w:rsidP="000C5E66">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Here you can see all the members of the selected DXCCs. If a log analysis was performed before, not worked Members displayed in blue, already worked in green. The QSO details can be made visible by clicking on the </w:t>
      </w:r>
      <w:proofErr w:type="spellStart"/>
      <w:r>
        <w:rPr>
          <w:rFonts w:ascii="Georgia" w:hAnsi="Georgia" w:cs="Georgia"/>
          <w:color w:val="36464E"/>
          <w:lang w:val="en-US"/>
        </w:rPr>
        <w:t>callsign</w:t>
      </w:r>
      <w:proofErr w:type="spellEnd"/>
      <w:r>
        <w:rPr>
          <w:rFonts w:ascii="Georgia" w:hAnsi="Georgia" w:cs="Georgia"/>
          <w:color w:val="36464E"/>
          <w:lang w:val="en-US"/>
        </w:rPr>
        <w:t>. In the case of Europeans will be displayed even the EU area.</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EA35C8" w:rsidP="000C5E66">
      <w:pPr>
        <w:widowControl w:val="0"/>
        <w:autoSpaceDE w:val="0"/>
        <w:autoSpaceDN w:val="0"/>
        <w:adjustRightInd w:val="0"/>
        <w:jc w:val="both"/>
        <w:rPr>
          <w:rFonts w:ascii="Georgia" w:hAnsi="Georgia" w:cs="Georgia"/>
          <w:b/>
          <w:bCs/>
          <w:color w:val="322F15"/>
          <w:sz w:val="32"/>
          <w:szCs w:val="32"/>
          <w:lang w:val="en-US"/>
        </w:rPr>
      </w:pPr>
      <w:proofErr w:type="spellStart"/>
      <w:r>
        <w:rPr>
          <w:rFonts w:ascii="Georgia" w:hAnsi="Georgia" w:cs="Georgia"/>
          <w:b/>
          <w:bCs/>
          <w:color w:val="322F15"/>
          <w:sz w:val="32"/>
          <w:szCs w:val="32"/>
          <w:lang w:val="en-US"/>
        </w:rPr>
        <w:t>Toogle</w:t>
      </w:r>
      <w:proofErr w:type="spellEnd"/>
      <w:r>
        <w:rPr>
          <w:rFonts w:ascii="Georgia" w:hAnsi="Georgia" w:cs="Georgia"/>
          <w:b/>
          <w:bCs/>
          <w:color w:val="322F15"/>
          <w:sz w:val="32"/>
          <w:szCs w:val="32"/>
          <w:lang w:val="en-US"/>
        </w:rPr>
        <w:t xml:space="preserve"> between EPC, CDG, BDM, DMC and NDG awards</w:t>
      </w:r>
    </w:p>
    <w:p w:rsidR="000C5E66" w:rsidRDefault="000C5E66" w:rsidP="000C5E66">
      <w:pPr>
        <w:widowControl w:val="0"/>
        <w:autoSpaceDE w:val="0"/>
        <w:autoSpaceDN w:val="0"/>
        <w:adjustRightInd w:val="0"/>
        <w:jc w:val="both"/>
        <w:rPr>
          <w:rFonts w:ascii="Georgia" w:hAnsi="Georgia" w:cs="Georgia"/>
          <w:color w:val="36464E"/>
          <w:lang w:val="en-US"/>
        </w:rPr>
      </w:pPr>
    </w:p>
    <w:p w:rsidR="000C5E66" w:rsidRDefault="000C5E66" w:rsidP="000C5E66">
      <w:pPr>
        <w:widowControl w:val="0"/>
        <w:autoSpaceDE w:val="0"/>
        <w:autoSpaceDN w:val="0"/>
        <w:adjustRightInd w:val="0"/>
        <w:rPr>
          <w:rFonts w:ascii="Georgia" w:hAnsi="Georgia" w:cs="Georgia"/>
          <w:color w:val="36464E"/>
          <w:sz w:val="2"/>
          <w:szCs w:val="2"/>
          <w:lang w:val="en-US"/>
        </w:rPr>
      </w:pPr>
    </w:p>
    <w:p w:rsidR="000C5E66" w:rsidRDefault="000C5E66" w:rsidP="000C5E66">
      <w:pPr>
        <w:widowControl w:val="0"/>
        <w:autoSpaceDE w:val="0"/>
        <w:autoSpaceDN w:val="0"/>
        <w:adjustRightInd w:val="0"/>
        <w:rPr>
          <w:rFonts w:ascii="Georgia" w:hAnsi="Georgia" w:cs="Georgia"/>
          <w:color w:val="36464E"/>
          <w:sz w:val="2"/>
          <w:szCs w:val="2"/>
          <w:lang w:val="en-US"/>
        </w:rPr>
      </w:pPr>
    </w:p>
    <w:p w:rsidR="000C5E66" w:rsidRDefault="000C5E66" w:rsidP="000C5E66">
      <w:pPr>
        <w:widowControl w:val="0"/>
        <w:autoSpaceDE w:val="0"/>
        <w:autoSpaceDN w:val="0"/>
        <w:adjustRightInd w:val="0"/>
        <w:rPr>
          <w:rFonts w:ascii="Georgia" w:hAnsi="Georgia" w:cs="Georgia"/>
          <w:color w:val="36464E"/>
          <w:sz w:val="2"/>
          <w:szCs w:val="2"/>
          <w:lang w:val="en-US"/>
        </w:rPr>
      </w:pPr>
    </w:p>
    <w:p w:rsidR="000C5E66" w:rsidRDefault="00EA35C8" w:rsidP="000C5E66">
      <w:pPr>
        <w:rPr>
          <w:rFonts w:ascii="Georgia" w:hAnsi="Georgia" w:cs="Georgia"/>
          <w:color w:val="36464E"/>
          <w:lang w:val="en-US"/>
        </w:rPr>
      </w:pPr>
      <w:proofErr w:type="gramStart"/>
      <w:r>
        <w:rPr>
          <w:rFonts w:ascii="Georgia" w:hAnsi="Georgia" w:cs="Georgia"/>
          <w:color w:val="36464E"/>
          <w:lang w:val="en-US"/>
        </w:rPr>
        <w:t xml:space="preserve">This switch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to the EPC, BDM, CDG, DMC or NDG mode.</w:t>
      </w:r>
      <w:proofErr w:type="gramEnd"/>
      <w:r>
        <w:rPr>
          <w:rFonts w:ascii="Georgia" w:hAnsi="Georgia" w:cs="Georgia"/>
          <w:color w:val="36464E"/>
          <w:lang w:val="en-US"/>
        </w:rPr>
        <w:t xml:space="preserve"> The logs are then evaluated according to the rules of the selected clubs, EPC is standardly chosen. EPC members can also purchase the certificates of the other clubs free of charge. Deliveries are made as well as for the EPC, in the EPC-MC, with the exception of the </w:t>
      </w:r>
      <w:proofErr w:type="spellStart"/>
      <w:r>
        <w:rPr>
          <w:rFonts w:ascii="Georgia" w:hAnsi="Georgia" w:cs="Georgia"/>
          <w:color w:val="36464E"/>
          <w:lang w:val="en-US"/>
        </w:rPr>
        <w:t>DMC.The</w:t>
      </w:r>
      <w:proofErr w:type="spellEnd"/>
      <w:r>
        <w:rPr>
          <w:rFonts w:ascii="Georgia" w:hAnsi="Georgia" w:cs="Georgia"/>
          <w:color w:val="36464E"/>
          <w:lang w:val="en-US"/>
        </w:rPr>
        <w:t xml:space="preserve"> Croatian Digital Group is represented since 01 January 2009 in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the Natal Digital Group from Brazil since September 2009 and the BDM and DMC are since June 2011 with the </w:t>
      </w:r>
      <w:proofErr w:type="spellStart"/>
      <w:proofErr w:type="gramStart"/>
      <w:r>
        <w:rPr>
          <w:rFonts w:ascii="Georgia" w:hAnsi="Georgia" w:cs="Georgia"/>
          <w:color w:val="36464E"/>
          <w:lang w:val="en-US"/>
        </w:rPr>
        <w:t>bunch.OMs</w:t>
      </w:r>
      <w:proofErr w:type="spellEnd"/>
      <w:proofErr w:type="gramEnd"/>
      <w:r>
        <w:rPr>
          <w:rFonts w:ascii="Georgia" w:hAnsi="Georgia" w:cs="Georgia"/>
          <w:color w:val="36464E"/>
          <w:lang w:val="en-US"/>
        </w:rPr>
        <w:t xml:space="preserve"> and YLs can join all the organizations from around the world.</w:t>
      </w:r>
    </w:p>
    <w:p w:rsidR="00EA35C8" w:rsidRDefault="00EA35C8" w:rsidP="000C5E66">
      <w:pPr>
        <w:rPr>
          <w:rFonts w:ascii="Georgia" w:hAnsi="Georgia" w:cs="Georgia"/>
          <w:color w:val="36464E"/>
          <w:lang w:val="en-US"/>
        </w:rPr>
      </w:pPr>
    </w:p>
    <w:p w:rsidR="00EA35C8" w:rsidRDefault="00EA35C8" w:rsidP="000C5E66">
      <w:r>
        <w:rPr>
          <w:noProof/>
          <w:lang w:val="en-US" w:eastAsia="en-US"/>
        </w:rPr>
        <w:lastRenderedPageBreak/>
        <w:drawing>
          <wp:inline distT="0" distB="0" distL="0" distR="0">
            <wp:extent cx="1464945" cy="1778000"/>
            <wp:effectExtent l="0" t="0" r="8255" b="0"/>
            <wp:docPr id="16" name="Picture 16" descr="Macintosh HD:Users:paulsimmondss:Desktop:UltimateAAC:menu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paulsimmondss:Desktop:UltimateAAC:menu10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4945" cy="1778000"/>
                    </a:xfrm>
                    <a:prstGeom prst="rect">
                      <a:avLst/>
                    </a:prstGeom>
                    <a:noFill/>
                    <a:ln>
                      <a:noFill/>
                    </a:ln>
                  </pic:spPr>
                </pic:pic>
              </a:graphicData>
            </a:graphic>
          </wp:inline>
        </w:drawing>
      </w:r>
    </w:p>
    <w:p w:rsidR="00EA35C8" w:rsidRDefault="00EA35C8" w:rsidP="000C5E66"/>
    <w:p w:rsidR="00EA35C8" w:rsidRDefault="00EA35C8" w:rsidP="000C5E66">
      <w:pPr>
        <w:rPr>
          <w:rFonts w:ascii="Georgia" w:hAnsi="Georgia" w:cs="Georgia"/>
          <w:b/>
          <w:bCs/>
          <w:color w:val="322F15"/>
          <w:sz w:val="32"/>
          <w:szCs w:val="32"/>
          <w:lang w:val="en-US"/>
        </w:rPr>
      </w:pPr>
      <w:proofErr w:type="gramStart"/>
      <w:r>
        <w:rPr>
          <w:rFonts w:ascii="Georgia" w:hAnsi="Georgia" w:cs="Georgia"/>
          <w:b/>
          <w:bCs/>
          <w:color w:val="322F15"/>
          <w:sz w:val="32"/>
          <w:szCs w:val="32"/>
          <w:lang w:val="en-US"/>
        </w:rPr>
        <w:t>exclude</w:t>
      </w:r>
      <w:proofErr w:type="gramEnd"/>
      <w:r>
        <w:rPr>
          <w:rFonts w:ascii="Georgia" w:hAnsi="Georgia" w:cs="Georgia"/>
          <w:b/>
          <w:bCs/>
          <w:color w:val="322F15"/>
          <w:sz w:val="32"/>
          <w:szCs w:val="32"/>
          <w:lang w:val="en-US"/>
        </w:rPr>
        <w:t xml:space="preserve"> Awards</w:t>
      </w:r>
    </w:p>
    <w:p w:rsidR="00EA35C8" w:rsidRDefault="00EA35C8" w:rsidP="000C5E66">
      <w:pPr>
        <w:rPr>
          <w:rFonts w:ascii="Georgia" w:hAnsi="Georgia" w:cs="Georgia"/>
          <w:b/>
          <w:bCs/>
          <w:color w:val="322F15"/>
          <w:sz w:val="32"/>
          <w:szCs w:val="32"/>
          <w:lang w:val="en-US"/>
        </w:rPr>
      </w:pPr>
    </w:p>
    <w:p w:rsidR="00EA35C8" w:rsidRDefault="00EA35C8" w:rsidP="000C5E66">
      <w:r>
        <w:rPr>
          <w:noProof/>
          <w:lang w:val="en-US" w:eastAsia="en-US"/>
        </w:rPr>
        <w:drawing>
          <wp:inline distT="0" distB="0" distL="0" distR="0">
            <wp:extent cx="5723255" cy="4394200"/>
            <wp:effectExtent l="0" t="0" r="0" b="0"/>
            <wp:docPr id="17" name="Picture 17" descr="Macintosh HD:Users:paulsimmondss:Desktop:UltimateAAC:menu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paulsimmondss:Desktop:UltimateAAC:menu1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3255" cy="4394200"/>
                    </a:xfrm>
                    <a:prstGeom prst="rect">
                      <a:avLst/>
                    </a:prstGeom>
                    <a:noFill/>
                    <a:ln>
                      <a:noFill/>
                    </a:ln>
                  </pic:spPr>
                </pic:pic>
              </a:graphicData>
            </a:graphic>
          </wp:inline>
        </w:drawing>
      </w:r>
    </w:p>
    <w:p w:rsidR="00EA35C8" w:rsidRDefault="00EA35C8" w:rsidP="000C5E66"/>
    <w:p w:rsidR="00EA35C8" w:rsidRDefault="00EA35C8" w:rsidP="000C5E66">
      <w:pPr>
        <w:rPr>
          <w:rFonts w:ascii="Georgia" w:hAnsi="Georgia" w:cs="Georgia"/>
          <w:color w:val="36464E"/>
          <w:lang w:val="en-US"/>
        </w:rPr>
      </w:pPr>
      <w:r>
        <w:rPr>
          <w:rFonts w:ascii="Georgia" w:hAnsi="Georgia" w:cs="Georgia"/>
          <w:color w:val="36464E"/>
          <w:lang w:val="en-US"/>
        </w:rPr>
        <w:t>In this window you can select the awards that are not to be evaluated during the log analysis. This brings a noticeable speed increase in log analysis. It makes sense to choose only the diplomas, which have worked to 100% :-)</w:t>
      </w:r>
    </w:p>
    <w:p w:rsidR="00EA35C8" w:rsidRDefault="00EA35C8" w:rsidP="000C5E66">
      <w:pPr>
        <w:rPr>
          <w:rFonts w:ascii="Georgia" w:hAnsi="Georgia" w:cs="Georgia"/>
          <w:color w:val="36464E"/>
          <w:lang w:val="en-US"/>
        </w:rPr>
      </w:pPr>
    </w:p>
    <w:p w:rsidR="00EA35C8" w:rsidRDefault="00EA35C8" w:rsidP="000C5E66">
      <w:pPr>
        <w:rPr>
          <w:rFonts w:ascii="Georgia" w:hAnsi="Georgia" w:cs="Georgia"/>
          <w:b/>
          <w:bCs/>
          <w:color w:val="322F15"/>
          <w:sz w:val="32"/>
          <w:szCs w:val="32"/>
          <w:lang w:val="en-US"/>
        </w:rPr>
      </w:pPr>
      <w:proofErr w:type="spellStart"/>
      <w:r>
        <w:rPr>
          <w:rFonts w:ascii="Georgia" w:hAnsi="Georgia" w:cs="Georgia"/>
          <w:b/>
          <w:bCs/>
          <w:color w:val="322F15"/>
          <w:sz w:val="32"/>
          <w:szCs w:val="32"/>
          <w:lang w:val="en-US"/>
        </w:rPr>
        <w:t>GoogleEarth</w:t>
      </w:r>
      <w:proofErr w:type="spellEnd"/>
    </w:p>
    <w:p w:rsidR="00EA35C8" w:rsidRDefault="00EA35C8" w:rsidP="000C5E66">
      <w:pPr>
        <w:rPr>
          <w:rFonts w:ascii="Georgia" w:hAnsi="Georgia" w:cs="Georgia"/>
          <w:b/>
          <w:bCs/>
          <w:color w:val="322F15"/>
          <w:sz w:val="32"/>
          <w:szCs w:val="32"/>
          <w:lang w:val="en-US"/>
        </w:rPr>
      </w:pPr>
    </w:p>
    <w:p w:rsidR="00EA35C8" w:rsidRDefault="00EA35C8" w:rsidP="000C5E66">
      <w:pPr>
        <w:rPr>
          <w:rFonts w:ascii="Georgia" w:hAnsi="Georgia" w:cs="Georgia"/>
          <w:b/>
          <w:bCs/>
          <w:color w:val="FF0000"/>
          <w:lang w:val="en-US"/>
        </w:rPr>
      </w:pPr>
      <w:r>
        <w:rPr>
          <w:rFonts w:ascii="Georgia" w:hAnsi="Georgia" w:cs="Georgia"/>
          <w:b/>
          <w:bCs/>
          <w:color w:val="FF0000"/>
          <w:lang w:val="en-US"/>
        </w:rPr>
        <w:t xml:space="preserve">Appears only if </w:t>
      </w:r>
      <w:proofErr w:type="spellStart"/>
      <w:r>
        <w:rPr>
          <w:rFonts w:ascii="Georgia" w:hAnsi="Georgia" w:cs="Georgia"/>
          <w:b/>
          <w:bCs/>
          <w:color w:val="FF0000"/>
          <w:lang w:val="en-US"/>
        </w:rPr>
        <w:t>GoogleEarth</w:t>
      </w:r>
      <w:proofErr w:type="spellEnd"/>
      <w:r>
        <w:rPr>
          <w:rFonts w:ascii="Georgia" w:hAnsi="Georgia" w:cs="Georgia"/>
          <w:b/>
          <w:bCs/>
          <w:color w:val="FF0000"/>
          <w:lang w:val="en-US"/>
        </w:rPr>
        <w:t xml:space="preserve"> is installed and only in EPC mode.</w:t>
      </w:r>
    </w:p>
    <w:p w:rsidR="00EA35C8" w:rsidRDefault="00EA35C8" w:rsidP="000C5E66">
      <w:pPr>
        <w:rPr>
          <w:rFonts w:ascii="Georgia" w:hAnsi="Georgia" w:cs="Georgia"/>
          <w:b/>
          <w:bCs/>
          <w:color w:val="FF0000"/>
          <w:lang w:val="en-US"/>
        </w:rPr>
      </w:pPr>
      <w:r>
        <w:rPr>
          <w:rFonts w:ascii="Georgia" w:hAnsi="Georgia" w:cs="Georgia"/>
          <w:b/>
          <w:bCs/>
          <w:noProof/>
          <w:color w:val="FF0000"/>
          <w:lang w:val="en-US" w:eastAsia="en-US"/>
        </w:rPr>
        <w:lastRenderedPageBreak/>
        <w:drawing>
          <wp:inline distT="0" distB="0" distL="0" distR="0">
            <wp:extent cx="304800" cy="304800"/>
            <wp:effectExtent l="0" t="0" r="0" b="0"/>
            <wp:docPr id="19" name="Picture 19" descr="Macintosh HD:Users:paulsimmondss:Desktop:UltimateAAC: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paulsimmondss:Desktop:UltimateAAC:2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A35C8" w:rsidRDefault="00EA35C8" w:rsidP="000C5E66">
      <w:pPr>
        <w:rPr>
          <w:rFonts w:ascii="Georgia" w:hAnsi="Georgia" w:cs="Georgia"/>
          <w:b/>
          <w:bCs/>
          <w:color w:val="FF0000"/>
          <w:lang w:val="en-US"/>
        </w:rPr>
      </w:pPr>
    </w:p>
    <w:p w:rsidR="00EA35C8" w:rsidRDefault="00EA35C8" w:rsidP="000C5E66">
      <w:pPr>
        <w:rPr>
          <w:rFonts w:ascii="Georgia" w:hAnsi="Georgia" w:cs="Georgia"/>
          <w:b/>
          <w:bCs/>
          <w:color w:val="FF0000"/>
          <w:lang w:val="en-US"/>
        </w:rPr>
      </w:pPr>
      <w:r>
        <w:rPr>
          <w:rFonts w:ascii="Georgia" w:hAnsi="Georgia" w:cs="Georgia"/>
          <w:b/>
          <w:bCs/>
          <w:noProof/>
          <w:color w:val="FF0000"/>
          <w:lang w:val="en-US" w:eastAsia="en-US"/>
        </w:rPr>
        <w:drawing>
          <wp:inline distT="0" distB="0" distL="0" distR="0">
            <wp:extent cx="406400" cy="406400"/>
            <wp:effectExtent l="0" t="0" r="0" b="0"/>
            <wp:docPr id="21" name="Picture 21" descr="Macintosh HD:Users:paulsimmondss:Desktop:UltimateAA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paulsimmondss:Desktop:UltimateAAC:o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Georgia" w:hAnsi="Georgia" w:cs="Georgia"/>
          <w:color w:val="36464E"/>
          <w:lang w:val="en-US"/>
        </w:rPr>
        <w:t>= OM</w:t>
      </w:r>
    </w:p>
    <w:p w:rsidR="00EA35C8" w:rsidRDefault="00EA35C8" w:rsidP="000C5E66">
      <w:pPr>
        <w:rPr>
          <w:rFonts w:ascii="Georgia" w:hAnsi="Georgia" w:cs="Georgia"/>
          <w:b/>
          <w:bCs/>
          <w:color w:val="FF0000"/>
          <w:lang w:val="en-US"/>
        </w:rPr>
      </w:pPr>
    </w:p>
    <w:p w:rsidR="00EA35C8" w:rsidRDefault="00EA35C8" w:rsidP="000C5E66">
      <w:pPr>
        <w:rPr>
          <w:rFonts w:ascii="Georgia" w:hAnsi="Georgia" w:cs="Georgia"/>
          <w:b/>
          <w:bCs/>
          <w:color w:val="FF0000"/>
          <w:lang w:val="en-US"/>
        </w:rPr>
      </w:pPr>
    </w:p>
    <w:p w:rsidR="00EA35C8" w:rsidRDefault="00EA35C8" w:rsidP="000C5E66">
      <w:pPr>
        <w:rPr>
          <w:rFonts w:ascii="Georgia" w:hAnsi="Georgia" w:cs="Georgia"/>
          <w:b/>
          <w:bCs/>
          <w:color w:val="FF0000"/>
          <w:lang w:val="en-US"/>
        </w:rPr>
      </w:pPr>
      <w:r>
        <w:rPr>
          <w:rFonts w:ascii="Georgia" w:hAnsi="Georgia" w:cs="Georgia"/>
          <w:b/>
          <w:bCs/>
          <w:noProof/>
          <w:color w:val="FF0000"/>
          <w:lang w:val="en-US" w:eastAsia="en-US"/>
        </w:rPr>
        <w:drawing>
          <wp:inline distT="0" distB="0" distL="0" distR="0">
            <wp:extent cx="406400" cy="406400"/>
            <wp:effectExtent l="0" t="0" r="0" b="0"/>
            <wp:docPr id="20" name="Picture 20" descr="Macintosh HD:Users:paulsimmondss:Desktop:UltimateAAC: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paulsimmondss:Desktop:UltimateAAC:c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Georgia" w:hAnsi="Georgia" w:cs="Georgia"/>
          <w:color w:val="36464E"/>
          <w:lang w:val="en-US"/>
        </w:rPr>
        <w:t>= EPC Club Station</w:t>
      </w:r>
    </w:p>
    <w:p w:rsidR="00EA35C8" w:rsidRDefault="00EA35C8" w:rsidP="000C5E66">
      <w:pPr>
        <w:rPr>
          <w:rFonts w:ascii="Georgia" w:hAnsi="Georgia" w:cs="Georgia"/>
          <w:b/>
          <w:bCs/>
          <w:color w:val="FF0000"/>
          <w:lang w:val="en-US"/>
        </w:rPr>
      </w:pPr>
    </w:p>
    <w:p w:rsidR="00EA35C8" w:rsidRDefault="00EA35C8" w:rsidP="000C5E66">
      <w:pPr>
        <w:rPr>
          <w:rFonts w:ascii="Georgia" w:hAnsi="Georgia" w:cs="Georgia"/>
          <w:b/>
          <w:bCs/>
          <w:color w:val="FF0000"/>
          <w:lang w:val="en-US"/>
        </w:rPr>
      </w:pPr>
    </w:p>
    <w:p w:rsidR="00EA35C8" w:rsidRDefault="00EA35C8" w:rsidP="000C5E66">
      <w:pPr>
        <w:rPr>
          <w:rFonts w:ascii="Georgia" w:hAnsi="Georgia" w:cs="Georgia"/>
          <w:color w:val="36464E"/>
          <w:lang w:val="en-US"/>
        </w:rPr>
      </w:pPr>
      <w:r>
        <w:rPr>
          <w:noProof/>
          <w:lang w:val="en-US" w:eastAsia="en-US"/>
        </w:rPr>
        <w:drawing>
          <wp:inline distT="0" distB="0" distL="0" distR="0">
            <wp:extent cx="406400" cy="406400"/>
            <wp:effectExtent l="0" t="0" r="0" b="0"/>
            <wp:docPr id="22" name="Picture 22" descr="Macintosh HD:Users:paulsimmondss:Desktop:UltimateAAC: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paulsimmondss:Desktop:UltimateAAC:y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Pr>
          <w:rFonts w:ascii="Georgia" w:hAnsi="Georgia" w:cs="Georgia"/>
          <w:color w:val="36464E"/>
          <w:lang w:val="en-US"/>
        </w:rPr>
        <w:t>= YL</w:t>
      </w:r>
    </w:p>
    <w:p w:rsidR="00EA35C8" w:rsidRDefault="00EA35C8" w:rsidP="000C5E66">
      <w:pPr>
        <w:rPr>
          <w:rFonts w:ascii="Georgia" w:hAnsi="Georgia" w:cs="Georgia"/>
          <w:color w:val="36464E"/>
          <w:lang w:val="en-US"/>
        </w:rPr>
      </w:pPr>
    </w:p>
    <w:p w:rsidR="00EA35C8" w:rsidRDefault="00EA35C8" w:rsidP="000C5E66">
      <w:r>
        <w:rPr>
          <w:rFonts w:ascii="Georgia" w:hAnsi="Georgia" w:cs="Georgia"/>
          <w:b/>
          <w:bCs/>
          <w:color w:val="322F15"/>
          <w:sz w:val="32"/>
          <w:szCs w:val="32"/>
          <w:lang w:val="en-US"/>
        </w:rPr>
        <w:t xml:space="preserve">Save/Restore all personal </w:t>
      </w:r>
      <w:proofErr w:type="spellStart"/>
      <w:r>
        <w:rPr>
          <w:rFonts w:ascii="Georgia" w:hAnsi="Georgia" w:cs="Georgia"/>
          <w:b/>
          <w:bCs/>
          <w:color w:val="322F15"/>
          <w:sz w:val="32"/>
          <w:szCs w:val="32"/>
          <w:lang w:val="en-US"/>
        </w:rPr>
        <w:t>datas</w:t>
      </w:r>
      <w:proofErr w:type="spellEnd"/>
      <w:r>
        <w:rPr>
          <w:rFonts w:ascii="Georgia" w:hAnsi="Georgia" w:cs="Georgia"/>
          <w:b/>
          <w:bCs/>
          <w:color w:val="322F15"/>
          <w:sz w:val="32"/>
          <w:szCs w:val="32"/>
          <w:lang w:val="en-US"/>
        </w:rPr>
        <w:t>...</w:t>
      </w:r>
    </w:p>
    <w:p w:rsidR="00EA35C8" w:rsidRDefault="00EA35C8" w:rsidP="000C5E66"/>
    <w:p w:rsidR="00EA35C8" w:rsidRDefault="00EA35C8" w:rsidP="000C5E66">
      <w:r>
        <w:rPr>
          <w:noProof/>
          <w:lang w:val="en-US" w:eastAsia="en-US"/>
        </w:rPr>
        <w:drawing>
          <wp:inline distT="0" distB="0" distL="0" distR="0">
            <wp:extent cx="3403600" cy="982345"/>
            <wp:effectExtent l="0" t="0" r="0" b="8255"/>
            <wp:docPr id="23" name="Picture 23" descr="Macintosh HD:Users:paulsimmondss:Desktop:UltimateAAC:menu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paulsimmondss:Desktop:UltimateAAC:menu12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3600" cy="982345"/>
                    </a:xfrm>
                    <a:prstGeom prst="rect">
                      <a:avLst/>
                    </a:prstGeom>
                    <a:noFill/>
                    <a:ln>
                      <a:noFill/>
                    </a:ln>
                  </pic:spPr>
                </pic:pic>
              </a:graphicData>
            </a:graphic>
          </wp:inline>
        </w:drawing>
      </w:r>
    </w:p>
    <w:p w:rsidR="00EA35C8" w:rsidRDefault="00EA35C8" w:rsidP="000C5E66"/>
    <w:p w:rsidR="00EA35C8" w:rsidRDefault="00EA35C8" w:rsidP="00EA35C8">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Save all personal </w:t>
      </w:r>
      <w:proofErr w:type="spellStart"/>
      <w:r>
        <w:rPr>
          <w:rFonts w:ascii="Georgia" w:hAnsi="Georgia" w:cs="Georgia"/>
          <w:color w:val="36464E"/>
          <w:lang w:val="en-US"/>
        </w:rPr>
        <w:t>datas</w:t>
      </w:r>
      <w:proofErr w:type="spellEnd"/>
      <w:r>
        <w:rPr>
          <w:rFonts w:ascii="Georgia" w:hAnsi="Georgia" w:cs="Georgia"/>
          <w:color w:val="36464E"/>
          <w:lang w:val="en-US"/>
        </w:rPr>
        <w:t xml:space="preserve"> and award </w:t>
      </w:r>
      <w:proofErr w:type="spellStart"/>
      <w:r>
        <w:rPr>
          <w:rFonts w:ascii="Georgia" w:hAnsi="Georgia" w:cs="Georgia"/>
          <w:color w:val="36464E"/>
          <w:lang w:val="en-US"/>
        </w:rPr>
        <w:t>infosThe</w:t>
      </w:r>
      <w:proofErr w:type="spellEnd"/>
      <w:r>
        <w:rPr>
          <w:rFonts w:ascii="Georgia" w:hAnsi="Georgia" w:cs="Georgia"/>
          <w:color w:val="36464E"/>
          <w:lang w:val="en-US"/>
        </w:rPr>
        <w:t xml:space="preserve"> entire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key from the registry is stored to a </w:t>
      </w:r>
      <w:proofErr w:type="spellStart"/>
      <w:r>
        <w:rPr>
          <w:rFonts w:ascii="Georgia" w:hAnsi="Georgia" w:cs="Georgia"/>
          <w:color w:val="36464E"/>
          <w:lang w:val="en-US"/>
        </w:rPr>
        <w:t>reg</w:t>
      </w:r>
      <w:proofErr w:type="spellEnd"/>
      <w:r>
        <w:rPr>
          <w:rFonts w:ascii="Georgia" w:hAnsi="Georgia" w:cs="Georgia"/>
          <w:color w:val="36464E"/>
          <w:lang w:val="en-US"/>
        </w:rPr>
        <w:t xml:space="preserve"> file, which can be played back in worst case. For this purpose, the file must be stored on one </w:t>
      </w:r>
      <w:proofErr w:type="spellStart"/>
      <w:r>
        <w:rPr>
          <w:rFonts w:ascii="Georgia" w:hAnsi="Georgia" w:cs="Georgia"/>
          <w:color w:val="36464E"/>
          <w:lang w:val="en-US"/>
        </w:rPr>
        <w:t>extrenal</w:t>
      </w:r>
      <w:proofErr w:type="spellEnd"/>
      <w:r>
        <w:rPr>
          <w:rFonts w:ascii="Georgia" w:hAnsi="Georgia" w:cs="Georgia"/>
          <w:color w:val="36464E"/>
          <w:lang w:val="en-US"/>
        </w:rPr>
        <w:t xml:space="preserve"> storage medium, otherwise it is lost in a hard drive </w:t>
      </w:r>
      <w:proofErr w:type="spellStart"/>
      <w:r>
        <w:rPr>
          <w:rFonts w:ascii="Georgia" w:hAnsi="Georgia" w:cs="Georgia"/>
          <w:color w:val="36464E"/>
          <w:lang w:val="en-US"/>
        </w:rPr>
        <w:t>crash</w:t>
      </w:r>
      <w:proofErr w:type="gramStart"/>
      <w:r>
        <w:rPr>
          <w:rFonts w:ascii="Georgia" w:hAnsi="Georgia" w:cs="Georgia"/>
          <w:color w:val="36464E"/>
          <w:lang w:val="en-US"/>
        </w:rPr>
        <w:t>,too</w:t>
      </w:r>
      <w:proofErr w:type="spellEnd"/>
      <w:proofErr w:type="gramEnd"/>
      <w:r>
        <w:rPr>
          <w:rFonts w:ascii="Georgia" w:hAnsi="Georgia" w:cs="Georgia"/>
          <w:color w:val="36464E"/>
          <w:lang w:val="en-US"/>
        </w:rPr>
        <w:t xml:space="preserve"> ...Restore all personal </w:t>
      </w:r>
      <w:proofErr w:type="spellStart"/>
      <w:r>
        <w:rPr>
          <w:rFonts w:ascii="Georgia" w:hAnsi="Georgia" w:cs="Georgia"/>
          <w:color w:val="36464E"/>
          <w:lang w:val="en-US"/>
        </w:rPr>
        <w:t>datas</w:t>
      </w:r>
      <w:proofErr w:type="spellEnd"/>
      <w:r>
        <w:rPr>
          <w:rFonts w:ascii="Georgia" w:hAnsi="Georgia" w:cs="Georgia"/>
          <w:color w:val="36464E"/>
          <w:lang w:val="en-US"/>
        </w:rPr>
        <w:t xml:space="preserve"> and award information A previously saved </w:t>
      </w:r>
      <w:proofErr w:type="spellStart"/>
      <w:r>
        <w:rPr>
          <w:rFonts w:ascii="Georgia" w:hAnsi="Georgia" w:cs="Georgia"/>
          <w:color w:val="36464E"/>
          <w:lang w:val="en-US"/>
        </w:rPr>
        <w:t>reg</w:t>
      </w:r>
      <w:proofErr w:type="spellEnd"/>
      <w:r>
        <w:rPr>
          <w:rFonts w:ascii="Georgia" w:hAnsi="Georgia" w:cs="Georgia"/>
          <w:color w:val="36464E"/>
          <w:lang w:val="en-US"/>
        </w:rPr>
        <w:t xml:space="preserve"> file is inserted into the registry, and thus restore the data.</w:t>
      </w:r>
    </w:p>
    <w:p w:rsidR="00EA35C8" w:rsidRDefault="00EA35C8" w:rsidP="00EA35C8">
      <w:pPr>
        <w:widowControl w:val="0"/>
        <w:autoSpaceDE w:val="0"/>
        <w:autoSpaceDN w:val="0"/>
        <w:adjustRightInd w:val="0"/>
        <w:jc w:val="both"/>
        <w:rPr>
          <w:rFonts w:ascii="Georgia" w:hAnsi="Georgia" w:cs="Georgia"/>
          <w:color w:val="36464E"/>
          <w:lang w:val="en-US"/>
        </w:rPr>
      </w:pPr>
    </w:p>
    <w:p w:rsidR="00EA35C8" w:rsidRDefault="00EA35C8" w:rsidP="00EA35C8">
      <w:pPr>
        <w:widowControl w:val="0"/>
        <w:autoSpaceDE w:val="0"/>
        <w:autoSpaceDN w:val="0"/>
        <w:adjustRightInd w:val="0"/>
        <w:jc w:val="both"/>
        <w:rPr>
          <w:rFonts w:ascii="Georgia" w:hAnsi="Georgia" w:cs="Georgia"/>
          <w:b/>
          <w:bCs/>
          <w:color w:val="322F15"/>
          <w:sz w:val="32"/>
          <w:szCs w:val="32"/>
          <w:lang w:val="en-US"/>
        </w:rPr>
      </w:pPr>
      <w:r>
        <w:rPr>
          <w:rFonts w:ascii="Georgia" w:hAnsi="Georgia" w:cs="Georgia"/>
          <w:b/>
          <w:bCs/>
          <w:color w:val="322F15"/>
          <w:sz w:val="32"/>
          <w:szCs w:val="32"/>
          <w:lang w:val="en-US"/>
        </w:rPr>
        <w:t>Manager</w:t>
      </w:r>
    </w:p>
    <w:p w:rsidR="00EA35C8" w:rsidRDefault="00EA35C8" w:rsidP="00EA35C8">
      <w:pPr>
        <w:widowControl w:val="0"/>
        <w:autoSpaceDE w:val="0"/>
        <w:autoSpaceDN w:val="0"/>
        <w:adjustRightInd w:val="0"/>
        <w:jc w:val="both"/>
        <w:rPr>
          <w:rFonts w:ascii="Georgia" w:hAnsi="Georgia" w:cs="Georgia"/>
          <w:b/>
          <w:bCs/>
          <w:color w:val="322F15"/>
          <w:sz w:val="32"/>
          <w:szCs w:val="32"/>
          <w:lang w:val="en-US"/>
        </w:rPr>
      </w:pPr>
    </w:p>
    <w:p w:rsidR="00EA35C8" w:rsidRDefault="00EA35C8" w:rsidP="00EA35C8">
      <w:pPr>
        <w:widowControl w:val="0"/>
        <w:autoSpaceDE w:val="0"/>
        <w:autoSpaceDN w:val="0"/>
        <w:adjustRightInd w:val="0"/>
        <w:jc w:val="both"/>
        <w:rPr>
          <w:rFonts w:ascii="Georgia" w:hAnsi="Georgia" w:cs="Georgia"/>
          <w:color w:val="36464E"/>
          <w:lang w:val="en-US"/>
        </w:rPr>
      </w:pPr>
      <w:r>
        <w:rPr>
          <w:rFonts w:ascii="Georgia" w:hAnsi="Georgia" w:cs="Georgia"/>
          <w:noProof/>
          <w:color w:val="36464E"/>
          <w:lang w:val="en-US" w:eastAsia="en-US"/>
        </w:rPr>
        <w:drawing>
          <wp:inline distT="0" distB="0" distL="0" distR="0">
            <wp:extent cx="5723255" cy="2413000"/>
            <wp:effectExtent l="0" t="0" r="0" b="0"/>
            <wp:docPr id="24" name="Picture 24" descr="Macintosh HD:Users:paulsimmondss:Desktop:UltimateAAC:menu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paulsimmondss:Desktop:UltimateAAC:menu13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3255" cy="2413000"/>
                    </a:xfrm>
                    <a:prstGeom prst="rect">
                      <a:avLst/>
                    </a:prstGeom>
                    <a:noFill/>
                    <a:ln>
                      <a:noFill/>
                    </a:ln>
                  </pic:spPr>
                </pic:pic>
              </a:graphicData>
            </a:graphic>
          </wp:inline>
        </w:drawing>
      </w:r>
    </w:p>
    <w:p w:rsidR="00EA35C8" w:rsidRDefault="00EA35C8" w:rsidP="00EA35C8">
      <w:pPr>
        <w:widowControl w:val="0"/>
        <w:autoSpaceDE w:val="0"/>
        <w:autoSpaceDN w:val="0"/>
        <w:adjustRightInd w:val="0"/>
        <w:jc w:val="both"/>
        <w:rPr>
          <w:rFonts w:ascii="Georgia" w:hAnsi="Georgia" w:cs="Georgia"/>
          <w:color w:val="36464E"/>
          <w:lang w:val="en-US"/>
        </w:rPr>
      </w:pPr>
    </w:p>
    <w:p w:rsidR="00EA35C8" w:rsidRDefault="00EA35C8" w:rsidP="00EA35C8">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lastRenderedPageBreak/>
        <w:t xml:space="preserve">Here you will find all the award manager of the currently selected clubs with awards for which they are </w:t>
      </w:r>
      <w:proofErr w:type="spellStart"/>
      <w:proofErr w:type="gramStart"/>
      <w:r>
        <w:rPr>
          <w:rFonts w:ascii="Georgia" w:hAnsi="Georgia" w:cs="Georgia"/>
          <w:color w:val="36464E"/>
          <w:lang w:val="en-US"/>
        </w:rPr>
        <w:t>responsible.All</w:t>
      </w:r>
      <w:proofErr w:type="spellEnd"/>
      <w:proofErr w:type="gramEnd"/>
      <w:r>
        <w:rPr>
          <w:rFonts w:ascii="Georgia" w:hAnsi="Georgia" w:cs="Georgia"/>
          <w:color w:val="36464E"/>
          <w:lang w:val="en-US"/>
        </w:rPr>
        <w:t xml:space="preserve"> are clickable links that open your default email program so that immediately an email with questions, etc. can be sent to the selected manager. Please select the RIGHT manager for questions to awards.</w:t>
      </w: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EA35C8">
      <w:pPr>
        <w:widowControl w:val="0"/>
        <w:autoSpaceDE w:val="0"/>
        <w:autoSpaceDN w:val="0"/>
        <w:adjustRightInd w:val="0"/>
        <w:jc w:val="both"/>
        <w:rPr>
          <w:rFonts w:ascii="Georgia" w:hAnsi="Georgia" w:cs="Georgia"/>
          <w:color w:val="36464E"/>
          <w:lang w:val="en-US"/>
        </w:rPr>
      </w:pP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0C5E66">
      <w:pPr>
        <w:rPr>
          <w:rFonts w:ascii="Georgia" w:hAnsi="Georgia" w:cs="Georgia"/>
          <w:b/>
          <w:bCs/>
          <w:color w:val="322F15"/>
          <w:sz w:val="32"/>
          <w:szCs w:val="32"/>
          <w:lang w:val="en-US"/>
        </w:rPr>
      </w:pPr>
      <w:r>
        <w:rPr>
          <w:rFonts w:ascii="Georgia" w:hAnsi="Georgia" w:cs="Georgia"/>
          <w:b/>
          <w:bCs/>
          <w:color w:val="322F15"/>
          <w:sz w:val="32"/>
          <w:szCs w:val="32"/>
          <w:lang w:val="en-US"/>
        </w:rPr>
        <w:t>Links</w:t>
      </w:r>
    </w:p>
    <w:p w:rsidR="00EA35C8" w:rsidRDefault="00EA35C8" w:rsidP="000C5E66">
      <w:pPr>
        <w:rPr>
          <w:rFonts w:ascii="Georgia" w:hAnsi="Georgia" w:cs="Georgia"/>
          <w:b/>
          <w:bCs/>
          <w:color w:val="322F15"/>
          <w:sz w:val="32"/>
          <w:szCs w:val="32"/>
          <w:lang w:val="en-US"/>
        </w:rPr>
      </w:pPr>
    </w:p>
    <w:p w:rsidR="00EA35C8" w:rsidRDefault="00EA35C8" w:rsidP="000C5E66">
      <w:pPr>
        <w:rPr>
          <w:rFonts w:ascii="Georgia" w:hAnsi="Georgia" w:cs="Georgia"/>
          <w:color w:val="36464E"/>
          <w:lang w:val="en-US"/>
        </w:rPr>
      </w:pPr>
      <w:r>
        <w:rPr>
          <w:noProof/>
          <w:lang w:val="en-US" w:eastAsia="en-US"/>
        </w:rPr>
        <w:drawing>
          <wp:inline distT="0" distB="0" distL="0" distR="0">
            <wp:extent cx="1947545" cy="3877945"/>
            <wp:effectExtent l="0" t="0" r="8255" b="8255"/>
            <wp:docPr id="25" name="Picture 25" descr="Macintosh HD:Users:paulsimmondss:Desktop:UltimateAAC:menu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paulsimmondss:Desktop:UltimateAAC:menu14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7545" cy="3877945"/>
                    </a:xfrm>
                    <a:prstGeom prst="rect">
                      <a:avLst/>
                    </a:prstGeom>
                    <a:noFill/>
                    <a:ln>
                      <a:noFill/>
                    </a:ln>
                  </pic:spPr>
                </pic:pic>
              </a:graphicData>
            </a:graphic>
          </wp:inline>
        </w:drawing>
      </w:r>
    </w:p>
    <w:p w:rsidR="00EA35C8" w:rsidRDefault="00EA35C8" w:rsidP="000C5E66">
      <w:pPr>
        <w:rPr>
          <w:rFonts w:ascii="Georgia" w:hAnsi="Georgia" w:cs="Georgia"/>
          <w:color w:val="36464E"/>
          <w:lang w:val="en-US"/>
        </w:rPr>
      </w:pPr>
    </w:p>
    <w:p w:rsidR="00EA35C8" w:rsidRDefault="00EA35C8" w:rsidP="000C5E66">
      <w:pPr>
        <w:rPr>
          <w:rFonts w:ascii="Georgia" w:hAnsi="Georgia" w:cs="Georgia"/>
          <w:color w:val="36464E"/>
          <w:lang w:val="en-US"/>
        </w:rPr>
      </w:pPr>
      <w:proofErr w:type="gramStart"/>
      <w:r>
        <w:rPr>
          <w:rFonts w:ascii="Georgia" w:hAnsi="Georgia" w:cs="Georgia"/>
          <w:color w:val="36464E"/>
          <w:lang w:val="en-US"/>
        </w:rPr>
        <w:t>Some links to other websites and EPC.</w:t>
      </w:r>
      <w:proofErr w:type="gramEnd"/>
    </w:p>
    <w:p w:rsidR="00EA35C8" w:rsidRDefault="00EA35C8" w:rsidP="000C5E66">
      <w:pPr>
        <w:rPr>
          <w:rFonts w:ascii="Georgia" w:hAnsi="Georgia" w:cs="Georgia"/>
          <w:color w:val="36464E"/>
          <w:lang w:val="en-US"/>
        </w:rPr>
      </w:pPr>
    </w:p>
    <w:p w:rsidR="00EA35C8" w:rsidRDefault="00EA35C8" w:rsidP="000C5E66">
      <w:r>
        <w:rPr>
          <w:rFonts w:ascii="Georgia" w:hAnsi="Georgia" w:cs="Georgia"/>
          <w:b/>
          <w:bCs/>
          <w:color w:val="322F15"/>
          <w:sz w:val="32"/>
          <w:szCs w:val="32"/>
          <w:lang w:val="en-US"/>
        </w:rPr>
        <w:t>About</w:t>
      </w:r>
    </w:p>
    <w:p w:rsidR="00EA35C8" w:rsidRDefault="00EA35C8" w:rsidP="000C5E66"/>
    <w:p w:rsidR="00EA35C8" w:rsidRDefault="00EA35C8" w:rsidP="000C5E66">
      <w:pPr>
        <w:rPr>
          <w:rFonts w:ascii="Georgia" w:hAnsi="Georgia" w:cs="Georgia"/>
          <w:color w:val="36464E"/>
          <w:lang w:val="en-US"/>
        </w:rPr>
      </w:pPr>
      <w:r>
        <w:rPr>
          <w:rFonts w:ascii="Georgia" w:hAnsi="Georgia" w:cs="Georgia"/>
          <w:color w:val="36464E"/>
          <w:lang w:val="en-US"/>
        </w:rPr>
        <w:t xml:space="preserve">Short thank you to all suppliers of ideas, volunteers and </w:t>
      </w:r>
      <w:proofErr w:type="spellStart"/>
      <w:r>
        <w:rPr>
          <w:rFonts w:ascii="Georgia" w:hAnsi="Georgia" w:cs="Georgia"/>
          <w:color w:val="36464E"/>
          <w:lang w:val="en-US"/>
        </w:rPr>
        <w:t>donorsEven</w:t>
      </w:r>
      <w:proofErr w:type="spellEnd"/>
      <w:r>
        <w:rPr>
          <w:rFonts w:ascii="Georgia" w:hAnsi="Georgia" w:cs="Georgia"/>
          <w:color w:val="36464E"/>
          <w:lang w:val="en-US"/>
        </w:rPr>
        <w:t xml:space="preserve"> here </w:t>
      </w:r>
      <w:proofErr w:type="spellStart"/>
      <w:r>
        <w:rPr>
          <w:rFonts w:ascii="Georgia" w:hAnsi="Georgia" w:cs="Georgia"/>
          <w:color w:val="36464E"/>
          <w:lang w:val="en-US"/>
        </w:rPr>
        <w:t>again</w:t>
      </w:r>
      <w:proofErr w:type="gramStart"/>
      <w:r>
        <w:rPr>
          <w:rFonts w:ascii="Georgia" w:hAnsi="Georgia" w:cs="Georgia"/>
          <w:color w:val="36464E"/>
          <w:lang w:val="en-US"/>
        </w:rPr>
        <w:t>:thousand</w:t>
      </w:r>
      <w:proofErr w:type="spellEnd"/>
      <w:proofErr w:type="gramEnd"/>
      <w:r>
        <w:rPr>
          <w:rFonts w:ascii="Georgia" w:hAnsi="Georgia" w:cs="Georgia"/>
          <w:color w:val="36464E"/>
          <w:lang w:val="en-US"/>
        </w:rPr>
        <w:t xml:space="preserve"> times THANK YOU</w:t>
      </w:r>
    </w:p>
    <w:p w:rsidR="00EA35C8" w:rsidRDefault="00EA35C8" w:rsidP="000C5E66">
      <w:pPr>
        <w:rPr>
          <w:rFonts w:ascii="Georgia" w:hAnsi="Georgia" w:cs="Georgia"/>
          <w:color w:val="36464E"/>
          <w:lang w:val="en-US"/>
        </w:rPr>
      </w:pPr>
    </w:p>
    <w:p w:rsidR="00EA35C8" w:rsidRDefault="00EA35C8" w:rsidP="000C5E66">
      <w:pPr>
        <w:rPr>
          <w:rFonts w:ascii="Georgia" w:hAnsi="Georgia" w:cs="Georgia"/>
          <w:b/>
          <w:bCs/>
          <w:color w:val="322F15"/>
          <w:sz w:val="32"/>
          <w:szCs w:val="32"/>
          <w:lang w:val="en-US"/>
        </w:rPr>
      </w:pPr>
      <w:r>
        <w:rPr>
          <w:rFonts w:ascii="Georgia" w:hAnsi="Georgia" w:cs="Georgia"/>
          <w:b/>
          <w:bCs/>
          <w:color w:val="322F15"/>
          <w:sz w:val="32"/>
          <w:szCs w:val="32"/>
          <w:lang w:val="en-US"/>
        </w:rPr>
        <w:t xml:space="preserve">Donate for </w:t>
      </w:r>
      <w:proofErr w:type="spellStart"/>
      <w:r>
        <w:rPr>
          <w:rFonts w:ascii="Georgia" w:hAnsi="Georgia" w:cs="Georgia"/>
          <w:b/>
          <w:bCs/>
          <w:color w:val="322F15"/>
          <w:sz w:val="32"/>
          <w:szCs w:val="32"/>
          <w:lang w:val="en-US"/>
        </w:rPr>
        <w:t>UltimateAAC</w:t>
      </w:r>
      <w:proofErr w:type="spellEnd"/>
    </w:p>
    <w:p w:rsidR="00EA35C8" w:rsidRDefault="00EA35C8" w:rsidP="000C5E66">
      <w:pPr>
        <w:rPr>
          <w:rFonts w:ascii="Georgia" w:hAnsi="Georgia" w:cs="Georgia"/>
          <w:b/>
          <w:bCs/>
          <w:color w:val="322F15"/>
          <w:sz w:val="32"/>
          <w:szCs w:val="32"/>
          <w:lang w:val="en-US"/>
        </w:rPr>
      </w:pPr>
    </w:p>
    <w:p w:rsidR="00EA35C8" w:rsidRDefault="00EA35C8" w:rsidP="000C5E66">
      <w:pPr>
        <w:rPr>
          <w:rFonts w:ascii="Georgia" w:hAnsi="Georgia" w:cs="Georgia"/>
          <w:color w:val="36464E"/>
          <w:lang w:val="en-US"/>
        </w:rPr>
      </w:pPr>
      <w:r>
        <w:rPr>
          <w:rFonts w:ascii="Georgia" w:hAnsi="Georgia" w:cs="Georgia"/>
          <w:color w:val="36464E"/>
          <w:lang w:val="en-US"/>
        </w:rPr>
        <w:t xml:space="preserve">Who wants and who like the program, must here express his joy </w:t>
      </w:r>
      <w:proofErr w:type="spellStart"/>
      <w:r>
        <w:rPr>
          <w:rFonts w:ascii="Georgia" w:hAnsi="Georgia" w:cs="Georgia"/>
          <w:color w:val="36464E"/>
          <w:lang w:val="en-US"/>
        </w:rPr>
        <w:t>expressedBut</w:t>
      </w:r>
      <w:proofErr w:type="spellEnd"/>
      <w:r>
        <w:rPr>
          <w:rFonts w:ascii="Georgia" w:hAnsi="Georgia" w:cs="Georgia"/>
          <w:color w:val="36464E"/>
          <w:lang w:val="en-US"/>
        </w:rPr>
        <w:t xml:space="preserve"> </w:t>
      </w:r>
      <w:proofErr w:type="gramStart"/>
      <w:r>
        <w:rPr>
          <w:rFonts w:ascii="Georgia" w:hAnsi="Georgia" w:cs="Georgia"/>
          <w:color w:val="36464E"/>
          <w:lang w:val="en-US"/>
        </w:rPr>
        <w:t>all voluntary</w:t>
      </w:r>
      <w:proofErr w:type="gramEnd"/>
      <w:r>
        <w:rPr>
          <w:rFonts w:ascii="Georgia" w:hAnsi="Georgia" w:cs="Georgia"/>
          <w:color w:val="36464E"/>
          <w:lang w:val="en-US"/>
        </w:rPr>
        <w:t xml:space="preserve"> - as the name suggests :-)</w:t>
      </w:r>
    </w:p>
    <w:p w:rsidR="00EA35C8" w:rsidRDefault="00EA35C8" w:rsidP="000C5E66">
      <w:pPr>
        <w:rPr>
          <w:rFonts w:ascii="Georgia" w:hAnsi="Georgia" w:cs="Georgia"/>
          <w:color w:val="36464E"/>
          <w:lang w:val="en-US"/>
        </w:rPr>
      </w:pPr>
    </w:p>
    <w:p w:rsidR="00EA35C8" w:rsidRDefault="00EA35C8" w:rsidP="000C5E66">
      <w:pPr>
        <w:rPr>
          <w:rFonts w:ascii="Georgia" w:hAnsi="Georgia" w:cs="Georgia"/>
          <w:b/>
          <w:bCs/>
          <w:color w:val="322F15"/>
          <w:sz w:val="32"/>
          <w:szCs w:val="32"/>
          <w:lang w:val="en-US"/>
        </w:rPr>
      </w:pPr>
      <w:r>
        <w:rPr>
          <w:rFonts w:ascii="Georgia" w:hAnsi="Georgia" w:cs="Georgia"/>
          <w:b/>
          <w:bCs/>
          <w:color w:val="322F15"/>
          <w:sz w:val="32"/>
          <w:szCs w:val="32"/>
          <w:lang w:val="en-US"/>
        </w:rPr>
        <w:t xml:space="preserve">Synchronize </w:t>
      </w:r>
      <w:proofErr w:type="spellStart"/>
      <w:r>
        <w:rPr>
          <w:rFonts w:ascii="Georgia" w:hAnsi="Georgia" w:cs="Georgia"/>
          <w:b/>
          <w:bCs/>
          <w:color w:val="322F15"/>
          <w:sz w:val="32"/>
          <w:szCs w:val="32"/>
          <w:lang w:val="en-US"/>
        </w:rPr>
        <w:t>UltimateAAC</w:t>
      </w:r>
      <w:proofErr w:type="spellEnd"/>
      <w:r>
        <w:rPr>
          <w:rFonts w:ascii="Georgia" w:hAnsi="Georgia" w:cs="Georgia"/>
          <w:b/>
          <w:bCs/>
          <w:color w:val="322F15"/>
          <w:sz w:val="32"/>
          <w:szCs w:val="32"/>
          <w:lang w:val="en-US"/>
        </w:rPr>
        <w:t xml:space="preserve"> portable -&gt; </w:t>
      </w:r>
      <w:proofErr w:type="spellStart"/>
      <w:r>
        <w:rPr>
          <w:rFonts w:ascii="Georgia" w:hAnsi="Georgia" w:cs="Georgia"/>
          <w:b/>
          <w:bCs/>
          <w:color w:val="322F15"/>
          <w:sz w:val="32"/>
          <w:szCs w:val="32"/>
          <w:lang w:val="en-US"/>
        </w:rPr>
        <w:t>UltimateAAC</w:t>
      </w:r>
      <w:proofErr w:type="spellEnd"/>
    </w:p>
    <w:p w:rsidR="00EA35C8" w:rsidRDefault="00EA35C8" w:rsidP="000C5E66">
      <w:pPr>
        <w:rPr>
          <w:rFonts w:ascii="Georgia" w:hAnsi="Georgia" w:cs="Georgia"/>
          <w:b/>
          <w:bCs/>
          <w:color w:val="322F15"/>
          <w:sz w:val="32"/>
          <w:szCs w:val="32"/>
          <w:lang w:val="en-US"/>
        </w:rPr>
      </w:pPr>
    </w:p>
    <w:p w:rsidR="00EA35C8" w:rsidRDefault="00EA35C8" w:rsidP="000C5E66">
      <w:pPr>
        <w:rPr>
          <w:rFonts w:ascii="Georgia" w:hAnsi="Georgia" w:cs="Georgia"/>
          <w:b/>
          <w:bCs/>
          <w:color w:val="FF0000"/>
          <w:lang w:val="en-US"/>
        </w:rPr>
      </w:pPr>
      <w:r>
        <w:rPr>
          <w:noProof/>
          <w:lang w:val="en-US" w:eastAsia="en-US"/>
        </w:rPr>
        <w:lastRenderedPageBreak/>
        <w:drawing>
          <wp:inline distT="0" distB="0" distL="0" distR="0">
            <wp:extent cx="304800" cy="304800"/>
            <wp:effectExtent l="0" t="0" r="0" b="0"/>
            <wp:docPr id="26" name="Picture 26" descr="Macintosh HD:Users:paulsimmondss:Desktop:UltimateAA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paulsimmondss:Desktop:UltimateAAC:1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s="Georgia"/>
          <w:b/>
          <w:bCs/>
          <w:color w:val="FF0000"/>
          <w:lang w:val="en-US"/>
        </w:rPr>
        <w:t xml:space="preserve">Appears only when running </w:t>
      </w:r>
      <w:proofErr w:type="spellStart"/>
      <w:r>
        <w:rPr>
          <w:rFonts w:ascii="Georgia" w:hAnsi="Georgia" w:cs="Georgia"/>
          <w:b/>
          <w:bCs/>
          <w:color w:val="FF0000"/>
          <w:lang w:val="en-US"/>
        </w:rPr>
        <w:t>UltimateAAC</w:t>
      </w:r>
      <w:proofErr w:type="spellEnd"/>
      <w:r>
        <w:rPr>
          <w:rFonts w:ascii="Georgia" w:hAnsi="Georgia" w:cs="Georgia"/>
          <w:b/>
          <w:bCs/>
          <w:color w:val="FF0000"/>
          <w:lang w:val="en-US"/>
        </w:rPr>
        <w:t xml:space="preserve"> in portable mode.</w:t>
      </w:r>
    </w:p>
    <w:p w:rsidR="00EA35C8" w:rsidRDefault="00EA35C8" w:rsidP="000C5E66">
      <w:pPr>
        <w:rPr>
          <w:rFonts w:ascii="Georgia" w:hAnsi="Georgia" w:cs="Georgia"/>
          <w:b/>
          <w:bCs/>
          <w:color w:val="FF0000"/>
          <w:lang w:val="en-US"/>
        </w:rPr>
      </w:pPr>
    </w:p>
    <w:p w:rsidR="00EA35C8" w:rsidRDefault="00EA35C8" w:rsidP="00EA35C8">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Without further prompting, the personal data and information obtained from the portable computer directory will be entered into the registry. Thus, the changes that have emerged during portable operation were synchronized with the main program.</w:t>
      </w: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EA35C8">
      <w:pPr>
        <w:widowControl w:val="0"/>
        <w:autoSpaceDE w:val="0"/>
        <w:autoSpaceDN w:val="0"/>
        <w:adjustRightInd w:val="0"/>
        <w:rPr>
          <w:rFonts w:ascii="Georgia" w:hAnsi="Georgia" w:cs="Georgia"/>
          <w:color w:val="36464E"/>
          <w:sz w:val="2"/>
          <w:szCs w:val="2"/>
          <w:lang w:val="en-US"/>
        </w:rPr>
      </w:pPr>
    </w:p>
    <w:p w:rsidR="00EA35C8" w:rsidRDefault="00EA35C8" w:rsidP="000C5E66">
      <w:pPr>
        <w:rPr>
          <w:rFonts w:ascii="Georgia" w:hAnsi="Georgia" w:cs="Georgia"/>
          <w:b/>
          <w:bCs/>
          <w:color w:val="FF0000"/>
          <w:lang w:val="en-US"/>
        </w:rPr>
      </w:pPr>
    </w:p>
    <w:p w:rsidR="00EA35C8" w:rsidRDefault="00EA35C8" w:rsidP="000C5E66">
      <w:pPr>
        <w:rPr>
          <w:rFonts w:ascii="Georgia" w:hAnsi="Georgia" w:cs="Georgia"/>
          <w:b/>
          <w:bCs/>
          <w:color w:val="322F15"/>
          <w:sz w:val="32"/>
          <w:szCs w:val="32"/>
          <w:u w:val="single"/>
          <w:lang w:val="en-US"/>
        </w:rPr>
      </w:pPr>
      <w:r w:rsidRPr="00EA35C8">
        <w:rPr>
          <w:rFonts w:ascii="Georgia" w:hAnsi="Georgia" w:cs="Georgia"/>
          <w:b/>
          <w:bCs/>
          <w:color w:val="322F15"/>
          <w:sz w:val="32"/>
          <w:szCs w:val="32"/>
          <w:u w:val="single"/>
          <w:lang w:val="en-US"/>
        </w:rPr>
        <w:t xml:space="preserve">The </w:t>
      </w:r>
      <w:proofErr w:type="spellStart"/>
      <w:r w:rsidRPr="00EA35C8">
        <w:rPr>
          <w:rFonts w:ascii="Georgia" w:hAnsi="Georgia" w:cs="Georgia"/>
          <w:b/>
          <w:bCs/>
          <w:color w:val="322F15"/>
          <w:sz w:val="32"/>
          <w:szCs w:val="32"/>
          <w:u w:val="single"/>
          <w:lang w:val="en-US"/>
        </w:rPr>
        <w:t>Mainscreen</w:t>
      </w:r>
      <w:proofErr w:type="spellEnd"/>
    </w:p>
    <w:p w:rsidR="00EA35C8" w:rsidRDefault="00EA35C8" w:rsidP="000C5E66">
      <w:pPr>
        <w:rPr>
          <w:rFonts w:ascii="Georgia" w:hAnsi="Georgia" w:cs="Georgia"/>
          <w:b/>
          <w:bCs/>
          <w:color w:val="322F15"/>
          <w:sz w:val="32"/>
          <w:szCs w:val="32"/>
          <w:u w:val="single"/>
          <w:lang w:val="en-US"/>
        </w:rPr>
      </w:pPr>
    </w:p>
    <w:p w:rsidR="00EA35C8" w:rsidRPr="00EA35C8" w:rsidRDefault="00EA35C8" w:rsidP="000C5E66">
      <w:pPr>
        <w:rPr>
          <w:rFonts w:ascii="Georgia" w:hAnsi="Georgia" w:cs="Georgia"/>
          <w:b/>
          <w:bCs/>
          <w:color w:val="FF0000"/>
          <w:u w:val="single"/>
          <w:lang w:val="en-US"/>
        </w:rPr>
      </w:pPr>
    </w:p>
    <w:p w:rsidR="00EA35C8" w:rsidRDefault="00EA35C8" w:rsidP="000C5E66">
      <w:pPr>
        <w:rPr>
          <w:rFonts w:ascii="Georgia" w:hAnsi="Georgia" w:cs="Georgia"/>
          <w:b/>
          <w:bCs/>
          <w:color w:val="FF0000"/>
          <w:lang w:val="en-US"/>
        </w:rPr>
      </w:pPr>
      <w:r>
        <w:rPr>
          <w:rFonts w:ascii="Georgia" w:hAnsi="Georgia" w:cs="Georgia"/>
          <w:b/>
          <w:bCs/>
          <w:noProof/>
          <w:color w:val="FF0000"/>
          <w:lang w:val="en-US" w:eastAsia="en-US"/>
        </w:rPr>
        <w:drawing>
          <wp:inline distT="0" distB="0" distL="0" distR="0">
            <wp:extent cx="4445000" cy="2641600"/>
            <wp:effectExtent l="0" t="0" r="0" b="0"/>
            <wp:docPr id="28" name="Picture 28" descr="Macintosh HD:Users:paulsimmondss:Desktop:UltimateAAC: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paulsimmondss:Desktop:UltimateAAC:main0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5000" cy="2641600"/>
                    </a:xfrm>
                    <a:prstGeom prst="rect">
                      <a:avLst/>
                    </a:prstGeom>
                    <a:noFill/>
                    <a:ln>
                      <a:noFill/>
                    </a:ln>
                  </pic:spPr>
                </pic:pic>
              </a:graphicData>
            </a:graphic>
          </wp:inline>
        </w:drawing>
      </w:r>
    </w:p>
    <w:p w:rsidR="00EA35C8" w:rsidRDefault="00EA35C8" w:rsidP="000C5E66">
      <w:pPr>
        <w:rPr>
          <w:rFonts w:ascii="Georgia" w:hAnsi="Georgia" w:cs="Georgia"/>
          <w:b/>
          <w:bCs/>
          <w:color w:val="FF0000"/>
          <w:lang w:val="en-US"/>
        </w:rPr>
      </w:pPr>
    </w:p>
    <w:p w:rsidR="00EA35C8" w:rsidRDefault="00EA35C8" w:rsidP="000C5E66">
      <w:pPr>
        <w:rPr>
          <w:rFonts w:ascii="Georgia" w:hAnsi="Georgia" w:cs="Georgia"/>
          <w:color w:val="36464E"/>
          <w:lang w:val="en-US"/>
        </w:rPr>
      </w:pPr>
      <w:r>
        <w:rPr>
          <w:rFonts w:ascii="Georgia" w:hAnsi="Georgia" w:cs="Georgia"/>
          <w:color w:val="36464E"/>
          <w:lang w:val="en-US"/>
        </w:rPr>
        <w:t xml:space="preserve">The start screen ...Here you see all the digital mode clubs for their award program your logbook can be evaluated with the help of </w:t>
      </w:r>
      <w:proofErr w:type="spellStart"/>
      <w:r>
        <w:rPr>
          <w:rFonts w:ascii="Georgia" w:hAnsi="Georgia" w:cs="Georgia"/>
          <w:color w:val="36464E"/>
          <w:lang w:val="en-US"/>
        </w:rPr>
        <w:t>UltimateAAC.In</w:t>
      </w:r>
      <w:proofErr w:type="spellEnd"/>
      <w:r>
        <w:rPr>
          <w:rFonts w:ascii="Georgia" w:hAnsi="Georgia" w:cs="Georgia"/>
          <w:color w:val="36464E"/>
          <w:lang w:val="en-US"/>
        </w:rPr>
        <w:t xml:space="preserve"> order proceed simply select a club.</w:t>
      </w:r>
    </w:p>
    <w:p w:rsidR="00EA35C8" w:rsidRDefault="00EA35C8" w:rsidP="000C5E66">
      <w:pPr>
        <w:rPr>
          <w:rFonts w:ascii="Georgia" w:hAnsi="Georgia" w:cs="Georgia"/>
          <w:color w:val="36464E"/>
          <w:lang w:val="en-US"/>
        </w:rPr>
      </w:pPr>
    </w:p>
    <w:p w:rsidR="00EA35C8" w:rsidRDefault="005B731A" w:rsidP="000C5E66">
      <w:r>
        <w:rPr>
          <w:noProof/>
          <w:lang w:val="en-US" w:eastAsia="en-US"/>
        </w:rPr>
        <w:drawing>
          <wp:inline distT="0" distB="0" distL="0" distR="0">
            <wp:extent cx="4445000" cy="2641600"/>
            <wp:effectExtent l="0" t="0" r="0" b="0"/>
            <wp:docPr id="29" name="Picture 29" descr="Macintosh HD:Users:paulsimmondss:Desktop:UltimateAAC:mai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paulsimmondss:Desktop:UltimateAAC:main0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45000" cy="2641600"/>
                    </a:xfrm>
                    <a:prstGeom prst="rect">
                      <a:avLst/>
                    </a:prstGeom>
                    <a:noFill/>
                    <a:ln>
                      <a:noFill/>
                    </a:ln>
                  </pic:spPr>
                </pic:pic>
              </a:graphicData>
            </a:graphic>
          </wp:inline>
        </w:drawing>
      </w:r>
    </w:p>
    <w:p w:rsidR="005B731A" w:rsidRDefault="005B731A" w:rsidP="000C5E66"/>
    <w:p w:rsidR="005B731A" w:rsidRDefault="005B731A" w:rsidP="000C5E66">
      <w:pPr>
        <w:rPr>
          <w:rFonts w:ascii="Georgia" w:hAnsi="Georgia" w:cs="Georgia"/>
          <w:color w:val="36464E"/>
          <w:lang w:val="en-US"/>
        </w:rPr>
      </w:pPr>
      <w:proofErr w:type="gramStart"/>
      <w:r>
        <w:rPr>
          <w:rFonts w:ascii="Georgia" w:hAnsi="Georgia" w:cs="Georgia"/>
          <w:color w:val="36464E"/>
          <w:lang w:val="en-US"/>
        </w:rPr>
        <w:lastRenderedPageBreak/>
        <w:t>..</w:t>
      </w:r>
      <w:proofErr w:type="gramEnd"/>
      <w:r>
        <w:rPr>
          <w:rFonts w:ascii="Georgia" w:hAnsi="Georgia" w:cs="Georgia"/>
          <w:color w:val="36464E"/>
          <w:lang w:val="en-US"/>
        </w:rPr>
        <w:t xml:space="preserve"> </w:t>
      </w:r>
      <w:proofErr w:type="gramStart"/>
      <w:r>
        <w:rPr>
          <w:rFonts w:ascii="Georgia" w:hAnsi="Georgia" w:cs="Georgia"/>
          <w:color w:val="36464E"/>
          <w:lang w:val="en-US"/>
        </w:rPr>
        <w:t>now</w:t>
      </w:r>
      <w:proofErr w:type="gramEnd"/>
      <w:r>
        <w:rPr>
          <w:rFonts w:ascii="Georgia" w:hAnsi="Georgia" w:cs="Georgia"/>
          <w:color w:val="36464E"/>
          <w:lang w:val="en-US"/>
        </w:rPr>
        <w:t xml:space="preserve"> it gets down to business ...This is the start screen of the selected clubs. The menu icons are now active, as far as they are relevant to the </w:t>
      </w:r>
      <w:proofErr w:type="spellStart"/>
      <w:proofErr w:type="gramStart"/>
      <w:r>
        <w:rPr>
          <w:rFonts w:ascii="Georgia" w:hAnsi="Georgia" w:cs="Georgia"/>
          <w:color w:val="36464E"/>
          <w:lang w:val="en-US"/>
        </w:rPr>
        <w:t>club.At</w:t>
      </w:r>
      <w:proofErr w:type="spellEnd"/>
      <w:proofErr w:type="gramEnd"/>
      <w:r>
        <w:rPr>
          <w:rFonts w:ascii="Georgia" w:hAnsi="Georgia" w:cs="Georgia"/>
          <w:color w:val="36464E"/>
          <w:lang w:val="en-US"/>
        </w:rPr>
        <w:t xml:space="preserve"> the bottom of the screen is the explanation about the accuracy of the data in your </w:t>
      </w:r>
      <w:proofErr w:type="spellStart"/>
      <w:r>
        <w:rPr>
          <w:rFonts w:ascii="Georgia" w:hAnsi="Georgia" w:cs="Georgia"/>
          <w:color w:val="36464E"/>
          <w:lang w:val="en-US"/>
        </w:rPr>
        <w:t>log.This</w:t>
      </w:r>
      <w:proofErr w:type="spellEnd"/>
      <w:r>
        <w:rPr>
          <w:rFonts w:ascii="Georgia" w:hAnsi="Georgia" w:cs="Georgia"/>
          <w:color w:val="36464E"/>
          <w:lang w:val="en-US"/>
        </w:rPr>
        <w:t xml:space="preserve"> is acknowledged by use of the </w:t>
      </w:r>
      <w:proofErr w:type="spellStart"/>
      <w:r>
        <w:rPr>
          <w:rFonts w:ascii="Georgia" w:hAnsi="Georgia" w:cs="Georgia"/>
          <w:color w:val="36464E"/>
          <w:lang w:val="en-US"/>
        </w:rPr>
        <w:t>program.ONLY</w:t>
      </w:r>
      <w:proofErr w:type="spellEnd"/>
      <w:r>
        <w:rPr>
          <w:rFonts w:ascii="Georgia" w:hAnsi="Georgia" w:cs="Georgia"/>
          <w:color w:val="36464E"/>
          <w:lang w:val="en-US"/>
        </w:rPr>
        <w:t xml:space="preserve"> FOR </w:t>
      </w:r>
      <w:proofErr w:type="spellStart"/>
      <w:r>
        <w:rPr>
          <w:rFonts w:ascii="Georgia" w:hAnsi="Georgia" w:cs="Georgia"/>
          <w:color w:val="36464E"/>
          <w:lang w:val="en-US"/>
        </w:rPr>
        <w:t>EPCNeither</w:t>
      </w:r>
      <w:proofErr w:type="spellEnd"/>
      <w:r>
        <w:rPr>
          <w:rFonts w:ascii="Georgia" w:hAnsi="Georgia" w:cs="Georgia"/>
          <w:color w:val="36464E"/>
          <w:lang w:val="en-US"/>
        </w:rPr>
        <w:t xml:space="preserve"> Heinz (DK5UR) nor Yuri (MM0DFV) have influence on the decisions of other managers or influence them, it makes no sense to contact us with complaints.</w:t>
      </w:r>
    </w:p>
    <w:p w:rsidR="005B731A" w:rsidRDefault="005B731A" w:rsidP="000C5E66">
      <w:pPr>
        <w:rPr>
          <w:rFonts w:ascii="Georgia" w:hAnsi="Georgia" w:cs="Georgia"/>
          <w:color w:val="36464E"/>
          <w:lang w:val="en-US"/>
        </w:rPr>
      </w:pPr>
    </w:p>
    <w:p w:rsidR="005B731A" w:rsidRDefault="005B731A" w:rsidP="000C5E66">
      <w:r>
        <w:rPr>
          <w:noProof/>
          <w:lang w:val="en-US" w:eastAsia="en-US"/>
        </w:rPr>
        <w:drawing>
          <wp:inline distT="0" distB="0" distL="0" distR="0">
            <wp:extent cx="4445000" cy="2641600"/>
            <wp:effectExtent l="0" t="0" r="0" b="0"/>
            <wp:docPr id="30" name="Picture 30" descr="Macintosh HD:Users:paulsimmondss:Desktop:UltimateAAC:mai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paulsimmondss:Desktop:UltimateAAC:main0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000" cy="2641600"/>
                    </a:xfrm>
                    <a:prstGeom prst="rect">
                      <a:avLst/>
                    </a:prstGeom>
                    <a:noFill/>
                    <a:ln>
                      <a:noFill/>
                    </a:ln>
                  </pic:spPr>
                </pic:pic>
              </a:graphicData>
            </a:graphic>
          </wp:inline>
        </w:drawing>
      </w:r>
    </w:p>
    <w:p w:rsidR="005B731A" w:rsidRDefault="005B731A" w:rsidP="000C5E66"/>
    <w:p w:rsidR="005B731A" w:rsidRDefault="005B731A" w:rsidP="000C5E66">
      <w:pPr>
        <w:rPr>
          <w:rFonts w:ascii="Georgia" w:hAnsi="Georgia" w:cs="Georgia"/>
          <w:color w:val="36464E"/>
          <w:lang w:val="en-US"/>
        </w:rPr>
      </w:pPr>
      <w:r>
        <w:rPr>
          <w:rFonts w:ascii="Georgia" w:hAnsi="Georgia" w:cs="Georgia"/>
          <w:color w:val="36464E"/>
          <w:lang w:val="en-US"/>
        </w:rPr>
        <w:t xml:space="preserve">... </w:t>
      </w:r>
      <w:proofErr w:type="gramStart"/>
      <w:r>
        <w:rPr>
          <w:rFonts w:ascii="Georgia" w:hAnsi="Georgia" w:cs="Georgia"/>
          <w:color w:val="36464E"/>
          <w:lang w:val="en-US"/>
        </w:rPr>
        <w:t>after</w:t>
      </w:r>
      <w:proofErr w:type="gramEnd"/>
      <w:r>
        <w:rPr>
          <w:rFonts w:ascii="Georgia" w:hAnsi="Georgia" w:cs="Georgia"/>
          <w:color w:val="36464E"/>
          <w:lang w:val="en-US"/>
        </w:rPr>
        <w:t xml:space="preserve"> the log </w:t>
      </w:r>
      <w:proofErr w:type="spellStart"/>
      <w:r>
        <w:rPr>
          <w:rFonts w:ascii="Georgia" w:hAnsi="Georgia" w:cs="Georgia"/>
          <w:color w:val="36464E"/>
          <w:lang w:val="en-US"/>
        </w:rPr>
        <w:t>analysisThere</w:t>
      </w:r>
      <w:proofErr w:type="spellEnd"/>
      <w:r>
        <w:rPr>
          <w:rFonts w:ascii="Georgia" w:hAnsi="Georgia" w:cs="Georgia"/>
          <w:color w:val="36464E"/>
          <w:lang w:val="en-US"/>
        </w:rPr>
        <w:t xml:space="preserve"> appear a bunch of tabs. Always present are "Overview" and "ADIF", the others depend on your </w:t>
      </w:r>
      <w:proofErr w:type="spellStart"/>
      <w:proofErr w:type="gramStart"/>
      <w:r>
        <w:rPr>
          <w:rFonts w:ascii="Georgia" w:hAnsi="Georgia" w:cs="Georgia"/>
          <w:color w:val="36464E"/>
          <w:lang w:val="en-US"/>
        </w:rPr>
        <w:t>activity.Also</w:t>
      </w:r>
      <w:proofErr w:type="spellEnd"/>
      <w:proofErr w:type="gramEnd"/>
      <w:r>
        <w:rPr>
          <w:rFonts w:ascii="Georgia" w:hAnsi="Georgia" w:cs="Georgia"/>
          <w:color w:val="36464E"/>
          <w:lang w:val="en-US"/>
        </w:rPr>
        <w:t xml:space="preserve"> an "error log" tab can appear, but more on that later.</w:t>
      </w:r>
    </w:p>
    <w:p w:rsidR="005B731A" w:rsidRDefault="005B731A" w:rsidP="000C5E66">
      <w:pPr>
        <w:rPr>
          <w:rFonts w:ascii="Georgia" w:hAnsi="Georgia" w:cs="Georgia"/>
          <w:color w:val="36464E"/>
          <w:lang w:val="en-US"/>
        </w:rPr>
      </w:pPr>
    </w:p>
    <w:p w:rsidR="005B731A" w:rsidRDefault="005B731A" w:rsidP="000C5E66">
      <w:pPr>
        <w:rPr>
          <w:rFonts w:ascii="Georgia" w:hAnsi="Georgia" w:cs="Georgia"/>
          <w:b/>
          <w:bCs/>
          <w:color w:val="322F15"/>
          <w:sz w:val="32"/>
          <w:szCs w:val="32"/>
          <w:lang w:val="en-US"/>
        </w:rPr>
      </w:pPr>
      <w:r>
        <w:rPr>
          <w:rFonts w:ascii="Georgia" w:hAnsi="Georgia" w:cs="Georgia"/>
          <w:b/>
          <w:bCs/>
          <w:color w:val="322F15"/>
          <w:sz w:val="32"/>
          <w:szCs w:val="32"/>
          <w:lang w:val="en-US"/>
        </w:rPr>
        <w:t>Summary</w:t>
      </w:r>
    </w:p>
    <w:p w:rsidR="005B731A" w:rsidRDefault="005B731A" w:rsidP="000C5E66">
      <w:pPr>
        <w:rPr>
          <w:rFonts w:ascii="Georgia" w:hAnsi="Georgia" w:cs="Georgia"/>
          <w:b/>
          <w:bCs/>
          <w:color w:val="322F15"/>
          <w:sz w:val="32"/>
          <w:szCs w:val="32"/>
          <w:lang w:val="en-US"/>
        </w:rPr>
      </w:pPr>
    </w:p>
    <w:p w:rsidR="005B731A" w:rsidRDefault="005B731A" w:rsidP="000C5E66">
      <w:pPr>
        <w:rPr>
          <w:rFonts w:ascii="Georgia" w:hAnsi="Georgia" w:cs="Georgia"/>
          <w:color w:val="36464E"/>
          <w:lang w:val="en-US"/>
        </w:rPr>
      </w:pPr>
      <w:r>
        <w:rPr>
          <w:rFonts w:ascii="Georgia" w:hAnsi="Georgia" w:cs="Georgia"/>
          <w:noProof/>
          <w:color w:val="36464E"/>
          <w:lang w:val="en-US" w:eastAsia="en-US"/>
        </w:rPr>
        <w:lastRenderedPageBreak/>
        <w:drawing>
          <wp:inline distT="0" distB="0" distL="0" distR="0">
            <wp:extent cx="5723255" cy="3251200"/>
            <wp:effectExtent l="0" t="0" r="0" b="0"/>
            <wp:docPr id="31" name="Picture 31" descr="Macintosh HD:Users:paulsimmondss:Desktop:UltimateAAC:mai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paulsimmondss:Desktop:UltimateAAC:main1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3255" cy="3251200"/>
                    </a:xfrm>
                    <a:prstGeom prst="rect">
                      <a:avLst/>
                    </a:prstGeom>
                    <a:noFill/>
                    <a:ln>
                      <a:noFill/>
                    </a:ln>
                  </pic:spPr>
                </pic:pic>
              </a:graphicData>
            </a:graphic>
          </wp:inline>
        </w:drawing>
      </w:r>
    </w:p>
    <w:p w:rsidR="005B731A" w:rsidRDefault="005B731A" w:rsidP="000C5E66">
      <w:pPr>
        <w:rPr>
          <w:rFonts w:ascii="Georgia" w:hAnsi="Georgia" w:cs="Georgia"/>
          <w:color w:val="36464E"/>
          <w:lang w:val="en-US"/>
        </w:rPr>
      </w:pPr>
    </w:p>
    <w:p w:rsidR="005B731A" w:rsidRDefault="005B731A" w:rsidP="000C5E66">
      <w:pPr>
        <w:rPr>
          <w:rFonts w:ascii="Georgia" w:hAnsi="Georgia" w:cs="Georgia"/>
          <w:color w:val="36464E"/>
          <w:lang w:val="en-US"/>
        </w:rPr>
      </w:pPr>
      <w:r>
        <w:rPr>
          <w:rFonts w:ascii="Georgia" w:hAnsi="Georgia" w:cs="Georgia"/>
          <w:color w:val="36464E"/>
          <w:lang w:val="en-US"/>
        </w:rPr>
        <w:t xml:space="preserve">An overview of all awards and award classes and the total points are shown in a </w:t>
      </w:r>
      <w:proofErr w:type="spellStart"/>
      <w:proofErr w:type="gramStart"/>
      <w:r>
        <w:rPr>
          <w:rFonts w:ascii="Georgia" w:hAnsi="Georgia" w:cs="Georgia"/>
          <w:color w:val="36464E"/>
          <w:lang w:val="en-US"/>
        </w:rPr>
        <w:t>table.Should</w:t>
      </w:r>
      <w:proofErr w:type="spellEnd"/>
      <w:proofErr w:type="gramEnd"/>
      <w:r>
        <w:rPr>
          <w:rFonts w:ascii="Georgia" w:hAnsi="Georgia" w:cs="Georgia"/>
          <w:color w:val="36464E"/>
          <w:lang w:val="en-US"/>
        </w:rPr>
        <w:t xml:space="preserve"> new awards have been worked, the statement "You have worked new awards XXX" is displayed. So you can easily jump to the appropriate award tabs to apply for </w:t>
      </w:r>
      <w:proofErr w:type="spellStart"/>
      <w:proofErr w:type="gramStart"/>
      <w:r>
        <w:rPr>
          <w:rFonts w:ascii="Georgia" w:hAnsi="Georgia" w:cs="Georgia"/>
          <w:color w:val="36464E"/>
          <w:lang w:val="en-US"/>
        </w:rPr>
        <w:t>them.Left</w:t>
      </w:r>
      <w:proofErr w:type="spellEnd"/>
      <w:proofErr w:type="gramEnd"/>
      <w:r>
        <w:rPr>
          <w:rFonts w:ascii="Georgia" w:hAnsi="Georgia" w:cs="Georgia"/>
          <w:color w:val="36464E"/>
          <w:lang w:val="en-US"/>
        </w:rPr>
        <w:t xml:space="preserve"> below the summary indicates a small </w:t>
      </w:r>
      <w:hyperlink r:id="rId37" w:history="1">
        <w:r>
          <w:rPr>
            <w:rFonts w:ascii="Georgia" w:hAnsi="Georgia" w:cs="Georgia"/>
            <w:u w:val="single"/>
            <w:lang w:val="en-US"/>
          </w:rPr>
          <w:t xml:space="preserve">QSO Time text, which shows you how long you've been sitting in front of the PC around the </w:t>
        </w:r>
        <w:proofErr w:type="spellStart"/>
        <w:r>
          <w:rPr>
            <w:rFonts w:ascii="Georgia" w:hAnsi="Georgia" w:cs="Georgia"/>
            <w:u w:val="single"/>
            <w:lang w:val="en-US"/>
          </w:rPr>
          <w:t>QSOing.Right</w:t>
        </w:r>
        <w:proofErr w:type="spellEnd"/>
        <w:r>
          <w:rPr>
            <w:rFonts w:ascii="Georgia" w:hAnsi="Georgia" w:cs="Georgia"/>
            <w:u w:val="single"/>
            <w:lang w:val="en-US"/>
          </w:rPr>
          <w:t xml:space="preserve"> below the summary is a </w:t>
        </w:r>
      </w:hyperlink>
      <w:hyperlink r:id="rId38" w:history="1">
        <w:r>
          <w:rPr>
            <w:rFonts w:ascii="Georgia" w:hAnsi="Georgia" w:cs="Georgia"/>
            <w:u w:val="single"/>
            <w:lang w:val="en-US"/>
          </w:rPr>
          <w:t>Save button, with this you can store the summary to a text file.</w:t>
        </w:r>
      </w:hyperlink>
    </w:p>
    <w:p w:rsidR="005B731A" w:rsidRDefault="005B731A" w:rsidP="000C5E66">
      <w:pPr>
        <w:rPr>
          <w:rFonts w:ascii="Georgia" w:hAnsi="Georgia" w:cs="Georgia"/>
          <w:color w:val="36464E"/>
          <w:lang w:val="en-US"/>
        </w:rPr>
      </w:pPr>
    </w:p>
    <w:p w:rsidR="005B731A" w:rsidRDefault="005B731A" w:rsidP="000C5E66">
      <w:pPr>
        <w:rPr>
          <w:rFonts w:ascii="Georgia" w:hAnsi="Georgia" w:cs="Georgia"/>
          <w:color w:val="36464E"/>
          <w:lang w:val="en-US"/>
        </w:rPr>
      </w:pPr>
      <w:r>
        <w:rPr>
          <w:rFonts w:ascii="Georgia" w:hAnsi="Georgia" w:cs="Georgia"/>
          <w:b/>
          <w:bCs/>
          <w:color w:val="322F15"/>
          <w:sz w:val="32"/>
          <w:szCs w:val="32"/>
          <w:lang w:val="en-US"/>
        </w:rPr>
        <w:t>ADIF</w:t>
      </w:r>
    </w:p>
    <w:p w:rsidR="005B731A" w:rsidRDefault="005B731A" w:rsidP="000C5E66">
      <w:pPr>
        <w:rPr>
          <w:rFonts w:ascii="Georgia" w:hAnsi="Georgia" w:cs="Georgia"/>
          <w:color w:val="36464E"/>
          <w:lang w:val="en-US"/>
        </w:rPr>
      </w:pPr>
    </w:p>
    <w:p w:rsidR="005B731A" w:rsidRDefault="005B731A" w:rsidP="000C5E66">
      <w:pPr>
        <w:rPr>
          <w:rFonts w:ascii="Georgia" w:hAnsi="Georgia" w:cs="Georgia"/>
          <w:color w:val="36464E"/>
          <w:lang w:val="en-US"/>
        </w:rPr>
      </w:pPr>
      <w:r>
        <w:rPr>
          <w:rFonts w:ascii="Georgia" w:hAnsi="Georgia" w:cs="Georgia"/>
          <w:noProof/>
          <w:color w:val="36464E"/>
          <w:lang w:val="en-US" w:eastAsia="en-US"/>
        </w:rPr>
        <w:lastRenderedPageBreak/>
        <w:drawing>
          <wp:inline distT="0" distB="0" distL="0" distR="0">
            <wp:extent cx="5723255" cy="3251200"/>
            <wp:effectExtent l="0" t="0" r="0" b="0"/>
            <wp:docPr id="32" name="Picture 32" descr="Macintosh HD:Users:paulsimmondss:Desktop:UltimateAAC:mai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paulsimmondss:Desktop:UltimateAAC:main2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3255" cy="3251200"/>
                    </a:xfrm>
                    <a:prstGeom prst="rect">
                      <a:avLst/>
                    </a:prstGeom>
                    <a:noFill/>
                    <a:ln>
                      <a:noFill/>
                    </a:ln>
                  </pic:spPr>
                </pic:pic>
              </a:graphicData>
            </a:graphic>
          </wp:inline>
        </w:drawing>
      </w:r>
    </w:p>
    <w:p w:rsidR="005B731A" w:rsidRDefault="005B731A" w:rsidP="000C5E66">
      <w:pPr>
        <w:rPr>
          <w:rFonts w:ascii="Georgia" w:hAnsi="Georgia" w:cs="Georgia"/>
          <w:color w:val="36464E"/>
          <w:lang w:val="en-US"/>
        </w:rPr>
      </w:pPr>
    </w:p>
    <w:p w:rsidR="005B731A" w:rsidRDefault="005B731A" w:rsidP="000C5E66">
      <w:pPr>
        <w:rPr>
          <w:rFonts w:ascii="Georgia" w:hAnsi="Georgia" w:cs="Georgia"/>
          <w:color w:val="36464E"/>
          <w:lang w:val="en-US"/>
        </w:rPr>
      </w:pPr>
      <w:r>
        <w:rPr>
          <w:rFonts w:ascii="Georgia" w:hAnsi="Georgia" w:cs="Georgia"/>
          <w:color w:val="36464E"/>
          <w:lang w:val="en-US"/>
        </w:rPr>
        <w:t xml:space="preserve">This tab shows all of the evaluable QSOs for EPC awards in ADIF format. Actually, it's obsolete because the online application has been set, but for one or the other, this possibility is perhaps even more useful. The data can be stored as ADIF file with the </w:t>
      </w:r>
      <w:hyperlink r:id="rId40" w:history="1">
        <w:r>
          <w:rPr>
            <w:rFonts w:ascii="Georgia" w:hAnsi="Georgia" w:cs="Georgia"/>
            <w:u w:val="single"/>
            <w:lang w:val="en-US"/>
          </w:rPr>
          <w:t>Save button at any location.</w:t>
        </w:r>
      </w:hyperlink>
    </w:p>
    <w:p w:rsidR="005B731A" w:rsidRDefault="005B731A" w:rsidP="000C5E66">
      <w:pPr>
        <w:rPr>
          <w:rFonts w:ascii="Georgia" w:hAnsi="Georgia" w:cs="Georgia"/>
          <w:color w:val="36464E"/>
          <w:lang w:val="en-US"/>
        </w:rPr>
      </w:pPr>
    </w:p>
    <w:p w:rsidR="005B731A" w:rsidRDefault="005B731A" w:rsidP="000C5E66">
      <w:pPr>
        <w:rPr>
          <w:rFonts w:ascii="Georgia" w:hAnsi="Georgia" w:cs="Georgia"/>
          <w:b/>
          <w:bCs/>
          <w:color w:val="322F15"/>
          <w:sz w:val="32"/>
          <w:szCs w:val="32"/>
          <w:lang w:val="en-US"/>
        </w:rPr>
      </w:pPr>
      <w:r>
        <w:rPr>
          <w:rFonts w:ascii="Georgia" w:hAnsi="Georgia" w:cs="Georgia"/>
          <w:b/>
          <w:bCs/>
          <w:color w:val="322F15"/>
          <w:sz w:val="32"/>
          <w:szCs w:val="32"/>
          <w:lang w:val="en-US"/>
        </w:rPr>
        <w:t>ADIF MMPA</w:t>
      </w:r>
    </w:p>
    <w:p w:rsidR="005B731A" w:rsidRDefault="005B731A" w:rsidP="000C5E66">
      <w:pPr>
        <w:rPr>
          <w:rFonts w:ascii="Georgia" w:hAnsi="Georgia" w:cs="Georgia"/>
          <w:b/>
          <w:bCs/>
          <w:color w:val="322F15"/>
          <w:sz w:val="32"/>
          <w:szCs w:val="32"/>
          <w:lang w:val="en-US"/>
        </w:rPr>
      </w:pPr>
    </w:p>
    <w:p w:rsidR="005B731A" w:rsidRDefault="005B731A" w:rsidP="000C5E66">
      <w:pPr>
        <w:rPr>
          <w:rFonts w:ascii="Georgia" w:hAnsi="Georgia" w:cs="Georgia"/>
          <w:color w:val="36464E"/>
          <w:lang w:val="en-US"/>
        </w:rPr>
      </w:pPr>
    </w:p>
    <w:p w:rsidR="005B731A" w:rsidRDefault="005B731A" w:rsidP="000C5E66">
      <w:r>
        <w:rPr>
          <w:noProof/>
          <w:lang w:val="en-US" w:eastAsia="en-US"/>
        </w:rPr>
        <w:drawing>
          <wp:inline distT="0" distB="0" distL="0" distR="0">
            <wp:extent cx="5723255" cy="3251200"/>
            <wp:effectExtent l="0" t="0" r="0" b="0"/>
            <wp:docPr id="33" name="Picture 33" descr="Macintosh HD:Users:paulsimmondss:Desktop:UltimateAAC:mai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paulsimmondss:Desktop:UltimateAAC:main3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3255" cy="3251200"/>
                    </a:xfrm>
                    <a:prstGeom prst="rect">
                      <a:avLst/>
                    </a:prstGeom>
                    <a:noFill/>
                    <a:ln>
                      <a:noFill/>
                    </a:ln>
                  </pic:spPr>
                </pic:pic>
              </a:graphicData>
            </a:graphic>
          </wp:inline>
        </w:drawing>
      </w:r>
    </w:p>
    <w:p w:rsidR="005B731A" w:rsidRDefault="005B731A" w:rsidP="000C5E66"/>
    <w:p w:rsidR="005B731A" w:rsidRDefault="005B731A" w:rsidP="000C5E66">
      <w:pPr>
        <w:rPr>
          <w:rFonts w:ascii="Georgia" w:hAnsi="Georgia" w:cs="Georgia"/>
          <w:color w:val="36464E"/>
          <w:lang w:val="en-US"/>
        </w:rPr>
      </w:pPr>
      <w:r>
        <w:rPr>
          <w:rFonts w:ascii="Georgia" w:hAnsi="Georgia" w:cs="Georgia"/>
          <w:color w:val="36464E"/>
          <w:lang w:val="en-US"/>
        </w:rPr>
        <w:lastRenderedPageBreak/>
        <w:t xml:space="preserve">The available QSO data can be adapted for the MMPA application. For maritime mobile stations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w:t>
      </w:r>
      <w:proofErr w:type="gramStart"/>
      <w:r>
        <w:rPr>
          <w:rFonts w:ascii="Georgia" w:hAnsi="Georgia" w:cs="Georgia"/>
          <w:color w:val="36464E"/>
          <w:lang w:val="en-US"/>
        </w:rPr>
        <w:t>can not</w:t>
      </w:r>
      <w:proofErr w:type="gramEnd"/>
      <w:r>
        <w:rPr>
          <w:rFonts w:ascii="Georgia" w:hAnsi="Georgia" w:cs="Georgia"/>
          <w:color w:val="36464E"/>
          <w:lang w:val="en-US"/>
        </w:rPr>
        <w:t xml:space="preserve"> calculate ITU-zones (if anyone has a useful approach, I'm open for all ideas :-)), you have to do this work yourselves. ITU zones can only be determined using the GRID locator. This is a good help for example </w:t>
      </w:r>
      <w:proofErr w:type="spellStart"/>
      <w:r>
        <w:rPr>
          <w:rFonts w:ascii="Georgia" w:hAnsi="Georgia" w:cs="Georgia"/>
          <w:color w:val="36464E"/>
          <w:lang w:val="en-US"/>
        </w:rPr>
        <w:t>DXAtlas.When</w:t>
      </w:r>
      <w:proofErr w:type="spellEnd"/>
      <w:r>
        <w:rPr>
          <w:rFonts w:ascii="Georgia" w:hAnsi="Georgia" w:cs="Georgia"/>
          <w:color w:val="36464E"/>
          <w:lang w:val="en-US"/>
        </w:rPr>
        <w:t xml:space="preserve"> more than ten /MM </w:t>
      </w:r>
      <w:proofErr w:type="gramStart"/>
      <w:r>
        <w:rPr>
          <w:rFonts w:ascii="Georgia" w:hAnsi="Georgia" w:cs="Georgia"/>
          <w:color w:val="36464E"/>
          <w:lang w:val="en-US"/>
        </w:rPr>
        <w:t>are</w:t>
      </w:r>
      <w:proofErr w:type="gramEnd"/>
      <w:r>
        <w:rPr>
          <w:rFonts w:ascii="Georgia" w:hAnsi="Georgia" w:cs="Georgia"/>
          <w:color w:val="36464E"/>
          <w:lang w:val="en-US"/>
        </w:rPr>
        <w:t xml:space="preserve"> in your log a </w:t>
      </w:r>
      <w:hyperlink r:id="rId42" w:history="1">
        <w:r>
          <w:rPr>
            <w:rFonts w:ascii="Georgia" w:hAnsi="Georgia" w:cs="Georgia"/>
            <w:u w:val="single"/>
            <w:lang w:val="en-US"/>
          </w:rPr>
          <w:t xml:space="preserve">Check button is displayed below the result. </w:t>
        </w:r>
        <w:proofErr w:type="spellStart"/>
        <w:r>
          <w:rPr>
            <w:rFonts w:ascii="Georgia" w:hAnsi="Georgia" w:cs="Georgia"/>
            <w:u w:val="single"/>
            <w:lang w:val="en-US"/>
          </w:rPr>
          <w:t>UltimateAAC</w:t>
        </w:r>
        <w:proofErr w:type="spellEnd"/>
        <w:r>
          <w:rPr>
            <w:rFonts w:ascii="Georgia" w:hAnsi="Georgia" w:cs="Georgia"/>
            <w:u w:val="single"/>
            <w:lang w:val="en-US"/>
          </w:rPr>
          <w:t xml:space="preserve"> counts the different ITU zones and displays a corresponding </w:t>
        </w:r>
        <w:proofErr w:type="spellStart"/>
        <w:r>
          <w:rPr>
            <w:rFonts w:ascii="Georgia" w:hAnsi="Georgia" w:cs="Georgia"/>
            <w:u w:val="single"/>
            <w:lang w:val="en-US"/>
          </w:rPr>
          <w:t>sessage</w:t>
        </w:r>
        <w:proofErr w:type="spellEnd"/>
        <w:r>
          <w:rPr>
            <w:rFonts w:ascii="Georgia" w:hAnsi="Georgia" w:cs="Georgia"/>
            <w:u w:val="single"/>
            <w:lang w:val="en-US"/>
          </w:rPr>
          <w:t xml:space="preserve">. If the award requirements are met, the application may be sent if not there is a possibility to change the zones in the window directly. After that you can use the Check button again, and so on. Is everything in order and have been worked sufficiently ITU zones the Check button changes into a </w:t>
        </w:r>
      </w:hyperlink>
      <w:hyperlink r:id="rId43" w:history="1">
        <w:r>
          <w:rPr>
            <w:rFonts w:ascii="Georgia" w:hAnsi="Georgia" w:cs="Georgia"/>
            <w:u w:val="single"/>
            <w:lang w:val="en-US"/>
          </w:rPr>
          <w:t>Apply button, and then everything else will proceed as usual.</w:t>
        </w:r>
      </w:hyperlink>
    </w:p>
    <w:p w:rsidR="005B731A" w:rsidRDefault="005B731A" w:rsidP="000C5E66">
      <w:pPr>
        <w:rPr>
          <w:rFonts w:ascii="Georgia" w:hAnsi="Georgia" w:cs="Georgia"/>
          <w:color w:val="36464E"/>
          <w:lang w:val="en-US"/>
        </w:rPr>
      </w:pPr>
    </w:p>
    <w:p w:rsidR="005B731A" w:rsidRDefault="005B731A" w:rsidP="000C5E66">
      <w:pPr>
        <w:rPr>
          <w:rFonts w:ascii="Georgia" w:hAnsi="Georgia" w:cs="Georgia"/>
          <w:b/>
          <w:bCs/>
          <w:color w:val="322F15"/>
          <w:sz w:val="32"/>
          <w:szCs w:val="32"/>
          <w:lang w:val="en-US"/>
        </w:rPr>
      </w:pPr>
      <w:r>
        <w:rPr>
          <w:rFonts w:ascii="Georgia" w:hAnsi="Georgia" w:cs="Georgia"/>
          <w:b/>
          <w:bCs/>
          <w:color w:val="322F15"/>
          <w:sz w:val="32"/>
          <w:szCs w:val="32"/>
          <w:lang w:val="en-US"/>
        </w:rPr>
        <w:t>EPCAA tab (SWLs only)</w:t>
      </w:r>
    </w:p>
    <w:p w:rsidR="005B731A" w:rsidRDefault="005B731A" w:rsidP="000C5E66">
      <w:pPr>
        <w:rPr>
          <w:rFonts w:ascii="Georgia" w:hAnsi="Georgia" w:cs="Georgia"/>
          <w:b/>
          <w:bCs/>
          <w:color w:val="322F15"/>
          <w:sz w:val="32"/>
          <w:szCs w:val="32"/>
          <w:lang w:val="en-US"/>
        </w:rPr>
      </w:pPr>
    </w:p>
    <w:p w:rsidR="005B731A" w:rsidRDefault="005B731A" w:rsidP="000C5E66">
      <w:r>
        <w:rPr>
          <w:noProof/>
          <w:lang w:val="en-US" w:eastAsia="en-US"/>
        </w:rPr>
        <w:drawing>
          <wp:inline distT="0" distB="0" distL="0" distR="0">
            <wp:extent cx="5723255" cy="1668145"/>
            <wp:effectExtent l="0" t="0" r="0" b="8255"/>
            <wp:docPr id="34" name="Picture 34" descr="Macintosh HD:Users:paulsimmondss:Desktop:UltimateAAC:mai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intosh HD:Users:paulsimmondss:Desktop:UltimateAAC:main6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3255" cy="1668145"/>
                    </a:xfrm>
                    <a:prstGeom prst="rect">
                      <a:avLst/>
                    </a:prstGeom>
                    <a:noFill/>
                    <a:ln>
                      <a:noFill/>
                    </a:ln>
                  </pic:spPr>
                </pic:pic>
              </a:graphicData>
            </a:graphic>
          </wp:inline>
        </w:drawing>
      </w:r>
    </w:p>
    <w:p w:rsidR="005B731A" w:rsidRDefault="005B731A" w:rsidP="000C5E66"/>
    <w:p w:rsidR="005B731A" w:rsidRDefault="005B731A" w:rsidP="005B731A">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This tab appears only for SWLs to give them the possibility to participate in the EPCAA award </w:t>
      </w:r>
      <w:proofErr w:type="spellStart"/>
      <w:proofErr w:type="gramStart"/>
      <w:r>
        <w:rPr>
          <w:rFonts w:ascii="Georgia" w:hAnsi="Georgia" w:cs="Georgia"/>
          <w:color w:val="36464E"/>
          <w:lang w:val="en-US"/>
        </w:rPr>
        <w:t>program.Therefore</w:t>
      </w:r>
      <w:proofErr w:type="spellEnd"/>
      <w:proofErr w:type="gramEnd"/>
      <w:r>
        <w:rPr>
          <w:rFonts w:ascii="Georgia" w:hAnsi="Georgia" w:cs="Georgia"/>
          <w:color w:val="36464E"/>
          <w:lang w:val="en-US"/>
        </w:rPr>
        <w:t xml:space="preserve"> it is necessary to log the worked station of the EPC club station in the COMMENT field of the logging program. In order to identify these calls clearly it's necessary to mark them with "#WRKD", </w:t>
      </w:r>
      <w:proofErr w:type="spellStart"/>
      <w:r>
        <w:rPr>
          <w:rFonts w:ascii="Georgia" w:hAnsi="Georgia" w:cs="Georgia"/>
          <w:color w:val="36464E"/>
          <w:lang w:val="en-US"/>
        </w:rPr>
        <w:t>eg</w:t>
      </w:r>
      <w:proofErr w:type="spellEnd"/>
      <w:r>
        <w:rPr>
          <w:rFonts w:ascii="Georgia" w:hAnsi="Georgia" w:cs="Georgia"/>
          <w:color w:val="36464E"/>
          <w:lang w:val="en-US"/>
        </w:rPr>
        <w:t xml:space="preserve"> "#WRKD DK5UR". The result should be stored for an upload in the EPC members </w:t>
      </w:r>
      <w:proofErr w:type="spellStart"/>
      <w:proofErr w:type="gramStart"/>
      <w:r>
        <w:rPr>
          <w:rFonts w:ascii="Georgia" w:hAnsi="Georgia" w:cs="Georgia"/>
          <w:color w:val="36464E"/>
          <w:lang w:val="en-US"/>
        </w:rPr>
        <w:t>center.UltimateAAC</w:t>
      </w:r>
      <w:proofErr w:type="spellEnd"/>
      <w:proofErr w:type="gramEnd"/>
      <w:r>
        <w:rPr>
          <w:rFonts w:ascii="Georgia" w:hAnsi="Georgia" w:cs="Georgia"/>
          <w:color w:val="36464E"/>
          <w:lang w:val="en-US"/>
        </w:rPr>
        <w:t xml:space="preserve"> evaluates only connections with EPC club station in the month of June for a leaner file.</w:t>
      </w: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0C5E66"/>
    <w:p w:rsidR="005B731A" w:rsidRDefault="005B731A" w:rsidP="000C5E66">
      <w:pPr>
        <w:rPr>
          <w:rFonts w:ascii="Georgia" w:hAnsi="Georgia" w:cs="Georgia"/>
          <w:b/>
          <w:bCs/>
          <w:color w:val="322F15"/>
          <w:sz w:val="32"/>
          <w:szCs w:val="32"/>
          <w:lang w:val="en-US"/>
        </w:rPr>
      </w:pPr>
      <w:r>
        <w:rPr>
          <w:rFonts w:ascii="Georgia" w:hAnsi="Georgia" w:cs="Georgia"/>
          <w:b/>
          <w:bCs/>
          <w:color w:val="322F15"/>
          <w:sz w:val="32"/>
          <w:szCs w:val="32"/>
          <w:lang w:val="en-US"/>
        </w:rPr>
        <w:t>ETHA tab (SWLs only)</w:t>
      </w:r>
    </w:p>
    <w:p w:rsidR="005B731A" w:rsidRDefault="005B731A" w:rsidP="000C5E66">
      <w:pPr>
        <w:rPr>
          <w:rFonts w:ascii="Georgia" w:hAnsi="Georgia" w:cs="Georgia"/>
          <w:b/>
          <w:bCs/>
          <w:color w:val="322F15"/>
          <w:sz w:val="32"/>
          <w:szCs w:val="32"/>
          <w:lang w:val="en-US"/>
        </w:rPr>
      </w:pPr>
    </w:p>
    <w:p w:rsidR="005B731A" w:rsidRDefault="005B731A" w:rsidP="000C5E66">
      <w:r>
        <w:rPr>
          <w:noProof/>
          <w:lang w:val="en-US" w:eastAsia="en-US"/>
        </w:rPr>
        <w:drawing>
          <wp:inline distT="0" distB="0" distL="0" distR="0">
            <wp:extent cx="5723255" cy="1354455"/>
            <wp:effectExtent l="0" t="0" r="0" b="0"/>
            <wp:docPr id="35" name="Picture 35" descr="Macintosh HD:Users:paulsimmondss:Desktop:UltimateAAC:main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paulsimmondss:Desktop:UltimateAAC:main7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23255" cy="1354455"/>
                    </a:xfrm>
                    <a:prstGeom prst="rect">
                      <a:avLst/>
                    </a:prstGeom>
                    <a:noFill/>
                    <a:ln>
                      <a:noFill/>
                    </a:ln>
                  </pic:spPr>
                </pic:pic>
              </a:graphicData>
            </a:graphic>
          </wp:inline>
        </w:drawing>
      </w:r>
    </w:p>
    <w:p w:rsidR="005B731A" w:rsidRDefault="005B731A" w:rsidP="000C5E66"/>
    <w:p w:rsidR="005B731A" w:rsidRDefault="005B731A" w:rsidP="005B731A">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This tab appears only for SWLs to give them the possibility to participate in the ETHA award </w:t>
      </w:r>
      <w:proofErr w:type="spellStart"/>
      <w:proofErr w:type="gramStart"/>
      <w:r>
        <w:rPr>
          <w:rFonts w:ascii="Georgia" w:hAnsi="Georgia" w:cs="Georgia"/>
          <w:color w:val="36464E"/>
          <w:lang w:val="en-US"/>
        </w:rPr>
        <w:t>program.Therefore</w:t>
      </w:r>
      <w:proofErr w:type="spellEnd"/>
      <w:proofErr w:type="gramEnd"/>
      <w:r>
        <w:rPr>
          <w:rFonts w:ascii="Georgia" w:hAnsi="Georgia" w:cs="Georgia"/>
          <w:color w:val="36464E"/>
          <w:lang w:val="en-US"/>
        </w:rPr>
        <w:t xml:space="preserve"> it is necessary to log the worked station of the ETPA activator in the COMMENT field of the logging program. In order to identify these </w:t>
      </w:r>
      <w:r>
        <w:rPr>
          <w:rFonts w:ascii="Georgia" w:hAnsi="Georgia" w:cs="Georgia"/>
          <w:color w:val="36464E"/>
          <w:lang w:val="en-US"/>
        </w:rPr>
        <w:lastRenderedPageBreak/>
        <w:t xml:space="preserve">calls clearly it's necessary to mark them with "#WRKD", </w:t>
      </w:r>
      <w:proofErr w:type="spellStart"/>
      <w:r>
        <w:rPr>
          <w:rFonts w:ascii="Georgia" w:hAnsi="Georgia" w:cs="Georgia"/>
          <w:color w:val="36464E"/>
          <w:lang w:val="en-US"/>
        </w:rPr>
        <w:t>eg</w:t>
      </w:r>
      <w:proofErr w:type="spellEnd"/>
      <w:r>
        <w:rPr>
          <w:rFonts w:ascii="Georgia" w:hAnsi="Georgia" w:cs="Georgia"/>
          <w:color w:val="36464E"/>
          <w:lang w:val="en-US"/>
        </w:rPr>
        <w:t xml:space="preserve"> "#WRKD DK5UR". The result should be stored for an upload in the EPC members </w:t>
      </w:r>
      <w:proofErr w:type="spellStart"/>
      <w:proofErr w:type="gramStart"/>
      <w:r>
        <w:rPr>
          <w:rFonts w:ascii="Georgia" w:hAnsi="Georgia" w:cs="Georgia"/>
          <w:color w:val="36464E"/>
          <w:lang w:val="en-US"/>
        </w:rPr>
        <w:t>center.UltimateAAC</w:t>
      </w:r>
      <w:proofErr w:type="spellEnd"/>
      <w:proofErr w:type="gramEnd"/>
      <w:r>
        <w:rPr>
          <w:rFonts w:ascii="Georgia" w:hAnsi="Georgia" w:cs="Georgia"/>
          <w:color w:val="36464E"/>
          <w:lang w:val="en-US"/>
        </w:rPr>
        <w:t xml:space="preserve"> evaluates only connections with portable station since July 1th, 2011.</w:t>
      </w: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0C5E66"/>
    <w:p w:rsidR="005B731A" w:rsidRDefault="005B731A" w:rsidP="000C5E66">
      <w:pPr>
        <w:rPr>
          <w:rFonts w:ascii="Georgia" w:hAnsi="Georgia" w:cs="Georgia"/>
          <w:b/>
          <w:bCs/>
          <w:color w:val="322F15"/>
          <w:sz w:val="32"/>
          <w:szCs w:val="32"/>
          <w:lang w:val="en-US"/>
        </w:rPr>
      </w:pPr>
      <w:r>
        <w:rPr>
          <w:rFonts w:ascii="Georgia" w:hAnsi="Georgia" w:cs="Georgia"/>
          <w:b/>
          <w:bCs/>
          <w:color w:val="322F15"/>
          <w:sz w:val="32"/>
          <w:szCs w:val="32"/>
          <w:lang w:val="en-US"/>
        </w:rPr>
        <w:t>Award tabs</w:t>
      </w:r>
    </w:p>
    <w:p w:rsidR="005B731A" w:rsidRDefault="005B731A" w:rsidP="000C5E66">
      <w:pPr>
        <w:rPr>
          <w:rFonts w:ascii="Georgia" w:hAnsi="Georgia" w:cs="Georgia"/>
          <w:b/>
          <w:bCs/>
          <w:color w:val="322F15"/>
          <w:sz w:val="32"/>
          <w:szCs w:val="32"/>
          <w:lang w:val="en-US"/>
        </w:rPr>
      </w:pPr>
    </w:p>
    <w:p w:rsidR="005B731A" w:rsidRDefault="005B731A" w:rsidP="000C5E66">
      <w:pPr>
        <w:rPr>
          <w:rFonts w:ascii="Georgia" w:hAnsi="Georgia" w:cs="Georgia"/>
          <w:b/>
          <w:bCs/>
          <w:color w:val="322F15"/>
          <w:sz w:val="32"/>
          <w:szCs w:val="32"/>
          <w:lang w:val="en-US"/>
        </w:rPr>
      </w:pPr>
      <w:r>
        <w:rPr>
          <w:rFonts w:ascii="Georgia" w:hAnsi="Georgia" w:cs="Georgia"/>
          <w:b/>
          <w:bCs/>
          <w:noProof/>
          <w:color w:val="322F15"/>
          <w:sz w:val="32"/>
          <w:szCs w:val="32"/>
          <w:lang w:val="en-US" w:eastAsia="en-US"/>
        </w:rPr>
        <w:drawing>
          <wp:inline distT="0" distB="0" distL="0" distR="0">
            <wp:extent cx="5723255" cy="1524000"/>
            <wp:effectExtent l="0" t="0" r="0" b="0"/>
            <wp:docPr id="36" name="Picture 36" descr="Macintosh HD:Users:paulsimmondss:Desktop:UltimateAAC:main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paulsimmondss:Desktop:UltimateAAC:main4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3255" cy="1524000"/>
                    </a:xfrm>
                    <a:prstGeom prst="rect">
                      <a:avLst/>
                    </a:prstGeom>
                    <a:noFill/>
                    <a:ln>
                      <a:noFill/>
                    </a:ln>
                  </pic:spPr>
                </pic:pic>
              </a:graphicData>
            </a:graphic>
          </wp:inline>
        </w:drawing>
      </w:r>
    </w:p>
    <w:p w:rsidR="005B731A" w:rsidRDefault="005B731A" w:rsidP="000C5E66">
      <w:pPr>
        <w:rPr>
          <w:rFonts w:ascii="Georgia" w:hAnsi="Georgia" w:cs="Georgia"/>
          <w:b/>
          <w:bCs/>
          <w:color w:val="322F15"/>
          <w:sz w:val="32"/>
          <w:szCs w:val="32"/>
          <w:lang w:val="en-US"/>
        </w:rPr>
      </w:pPr>
    </w:p>
    <w:p w:rsidR="005B731A" w:rsidRDefault="005B731A" w:rsidP="005B731A">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The different award tabs are all created equal. Among country awards will find all the awards for which only contacts with certain EU areas or DXCC count. At the continental awards one find the awards for the connections be considered with the different continents. And finally the Awards I to III, here are all the diplomas to be found that do not fit into the previous </w:t>
      </w:r>
      <w:proofErr w:type="spellStart"/>
      <w:proofErr w:type="gramStart"/>
      <w:r>
        <w:rPr>
          <w:rFonts w:ascii="Georgia" w:hAnsi="Georgia" w:cs="Georgia"/>
          <w:color w:val="36464E"/>
          <w:lang w:val="en-US"/>
        </w:rPr>
        <w:t>categories.Some</w:t>
      </w:r>
      <w:proofErr w:type="spellEnd"/>
      <w:proofErr w:type="gramEnd"/>
      <w:r>
        <w:rPr>
          <w:rFonts w:ascii="Georgia" w:hAnsi="Georgia" w:cs="Georgia"/>
          <w:color w:val="36464E"/>
          <w:lang w:val="en-US"/>
        </w:rPr>
        <w:t xml:space="preserve"> awards are subdivided for clarity. Each tab has its own </w:t>
      </w:r>
      <w:hyperlink r:id="rId47" w:history="1">
        <w:r>
          <w:rPr>
            <w:rFonts w:ascii="Georgia" w:hAnsi="Georgia" w:cs="Georgia"/>
            <w:u w:val="single"/>
            <w:lang w:val="en-US"/>
          </w:rPr>
          <w:t xml:space="preserve">Apply button. The button always appears right below the award result, but only if the awards requirements are met. This is obvious to one in the overview and the other to the tabs themselves. A award is met, the tab marked with an asterisk, so you can see quite quickly where action is </w:t>
        </w:r>
        <w:proofErr w:type="spellStart"/>
        <w:proofErr w:type="gramStart"/>
        <w:r>
          <w:rPr>
            <w:rFonts w:ascii="Georgia" w:hAnsi="Georgia" w:cs="Georgia"/>
            <w:u w:val="single"/>
            <w:lang w:val="en-US"/>
          </w:rPr>
          <w:t>needed.Left</w:t>
        </w:r>
        <w:proofErr w:type="spellEnd"/>
        <w:proofErr w:type="gramEnd"/>
        <w:r>
          <w:rPr>
            <w:rFonts w:ascii="Georgia" w:hAnsi="Georgia" w:cs="Georgia"/>
            <w:u w:val="single"/>
            <w:lang w:val="en-US"/>
          </w:rPr>
          <w:t xml:space="preserve"> below the result, we find the </w:t>
        </w:r>
      </w:hyperlink>
      <w:hyperlink r:id="rId48" w:history="1">
        <w:r>
          <w:rPr>
            <w:rFonts w:ascii="Georgia" w:hAnsi="Georgia" w:cs="Georgia"/>
            <w:u w:val="single"/>
            <w:lang w:val="en-US"/>
          </w:rPr>
          <w:t xml:space="preserve">Award Rules button. It calls the current award rules and is thus a good starting point if you badger yourself with questions like "Why XX9AA is not shown in the PHASE analysis, though I have worked in BPSK63?"The MGSPA has another special feature. You can find here the </w:t>
        </w:r>
      </w:hyperlink>
      <w:hyperlink r:id="rId49" w:history="1">
        <w:proofErr w:type="spellStart"/>
        <w:r>
          <w:rPr>
            <w:rFonts w:ascii="Georgia" w:hAnsi="Georgia" w:cs="Georgia"/>
            <w:u w:val="single"/>
            <w:lang w:val="en-US"/>
          </w:rPr>
          <w:t>DXAtlas</w:t>
        </w:r>
        <w:proofErr w:type="spellEnd"/>
        <w:r>
          <w:rPr>
            <w:rFonts w:ascii="Georgia" w:hAnsi="Georgia" w:cs="Georgia"/>
            <w:u w:val="single"/>
            <w:lang w:val="en-US"/>
          </w:rPr>
          <w:t xml:space="preserve"> GRIDS button. You can save all worked grid squares to a *.</w:t>
        </w:r>
        <w:proofErr w:type="spellStart"/>
        <w:r>
          <w:rPr>
            <w:rFonts w:ascii="Georgia" w:hAnsi="Georgia" w:cs="Georgia"/>
            <w:u w:val="single"/>
            <w:lang w:val="en-US"/>
          </w:rPr>
          <w:t>wkd</w:t>
        </w:r>
        <w:proofErr w:type="spellEnd"/>
        <w:r>
          <w:rPr>
            <w:rFonts w:ascii="Georgia" w:hAnsi="Georgia" w:cs="Georgia"/>
            <w:u w:val="single"/>
            <w:lang w:val="en-US"/>
          </w:rPr>
          <w:t xml:space="preserve"> file to be read or displayed in the </w:t>
        </w:r>
        <w:proofErr w:type="spellStart"/>
        <w:proofErr w:type="gramStart"/>
        <w:r>
          <w:rPr>
            <w:rFonts w:ascii="Georgia" w:hAnsi="Georgia" w:cs="Georgia"/>
            <w:u w:val="single"/>
            <w:lang w:val="en-US"/>
          </w:rPr>
          <w:t>DXAtlas</w:t>
        </w:r>
        <w:proofErr w:type="spellEnd"/>
        <w:r>
          <w:rPr>
            <w:rFonts w:ascii="Georgia" w:hAnsi="Georgia" w:cs="Georgia"/>
            <w:u w:val="single"/>
            <w:lang w:val="en-US"/>
          </w:rPr>
          <w:t xml:space="preserve"> .</w:t>
        </w:r>
        <w:proofErr w:type="gramEnd"/>
      </w:hyperlink>
    </w:p>
    <w:p w:rsidR="005B731A" w:rsidRDefault="005B731A" w:rsidP="005B731A">
      <w:pPr>
        <w:widowControl w:val="0"/>
        <w:autoSpaceDE w:val="0"/>
        <w:autoSpaceDN w:val="0"/>
        <w:adjustRightInd w:val="0"/>
        <w:rPr>
          <w:rFonts w:ascii="Georgia" w:hAnsi="Georgia" w:cs="Georgia"/>
          <w:sz w:val="2"/>
          <w:szCs w:val="2"/>
          <w:lang w:val="en-US"/>
        </w:rPr>
      </w:pPr>
      <w:r>
        <w:rPr>
          <w:rFonts w:ascii="Georgia" w:hAnsi="Georgia" w:cs="Georgia"/>
          <w:color w:val="36464E"/>
          <w:lang w:val="en-US"/>
        </w:rPr>
        <w:fldChar w:fldCharType="begin"/>
      </w:r>
      <w:r>
        <w:rPr>
          <w:rFonts w:ascii="Georgia" w:hAnsi="Georgia" w:cs="Georgia"/>
          <w:color w:val="36464E"/>
          <w:lang w:val="en-US"/>
        </w:rPr>
        <w:instrText>HYPERLINK "http://epc-mc.com/images/uepc/main42.png"</w:instrText>
      </w:r>
      <w:r>
        <w:rPr>
          <w:rFonts w:ascii="Georgia" w:hAnsi="Georgia" w:cs="Georgia"/>
          <w:color w:val="36464E"/>
          <w:lang w:val="en-US"/>
        </w:rPr>
      </w:r>
      <w:r>
        <w:rPr>
          <w:rFonts w:ascii="Georgia" w:hAnsi="Georgia" w:cs="Georgia"/>
          <w:color w:val="36464E"/>
          <w:lang w:val="en-US"/>
        </w:rPr>
        <w:fldChar w:fldCharType="separate"/>
      </w:r>
    </w:p>
    <w:p w:rsidR="005B731A" w:rsidRDefault="005B731A" w:rsidP="005B731A">
      <w:pPr>
        <w:widowControl w:val="0"/>
        <w:autoSpaceDE w:val="0"/>
        <w:autoSpaceDN w:val="0"/>
        <w:adjustRightInd w:val="0"/>
        <w:rPr>
          <w:rFonts w:ascii="Georgia" w:hAnsi="Georgia" w:cs="Georgia"/>
          <w:sz w:val="2"/>
          <w:szCs w:val="2"/>
          <w:lang w:val="en-US"/>
        </w:rPr>
      </w:pPr>
    </w:p>
    <w:p w:rsidR="005B731A" w:rsidRDefault="005B731A" w:rsidP="005B731A">
      <w:pPr>
        <w:widowControl w:val="0"/>
        <w:autoSpaceDE w:val="0"/>
        <w:autoSpaceDN w:val="0"/>
        <w:adjustRightInd w:val="0"/>
        <w:rPr>
          <w:rFonts w:ascii="Georgia" w:hAnsi="Georgia" w:cs="Georgia"/>
          <w:sz w:val="2"/>
          <w:szCs w:val="2"/>
          <w:lang w:val="en-US"/>
        </w:rPr>
      </w:pPr>
    </w:p>
    <w:p w:rsidR="005B731A" w:rsidRDefault="005B731A" w:rsidP="005B731A">
      <w:pPr>
        <w:rPr>
          <w:rFonts w:ascii="Georgia" w:hAnsi="Georgia" w:cs="Georgia"/>
          <w:color w:val="36464E"/>
          <w:lang w:val="en-US"/>
        </w:rPr>
      </w:pPr>
      <w:r>
        <w:rPr>
          <w:rFonts w:ascii="Georgia" w:hAnsi="Georgia" w:cs="Georgia"/>
          <w:color w:val="36464E"/>
          <w:lang w:val="en-US"/>
        </w:rPr>
        <w:fldChar w:fldCharType="end"/>
      </w:r>
    </w:p>
    <w:p w:rsidR="005B731A" w:rsidRDefault="005B731A" w:rsidP="005B731A">
      <w:pPr>
        <w:rPr>
          <w:rFonts w:ascii="Georgia" w:hAnsi="Georgia" w:cs="Georgia"/>
          <w:b/>
          <w:bCs/>
          <w:color w:val="322F15"/>
          <w:sz w:val="32"/>
          <w:szCs w:val="32"/>
          <w:lang w:val="en-US"/>
        </w:rPr>
      </w:pPr>
      <w:r>
        <w:rPr>
          <w:rFonts w:ascii="Georgia" w:hAnsi="Georgia" w:cs="Georgia"/>
          <w:b/>
          <w:bCs/>
          <w:color w:val="322F15"/>
          <w:sz w:val="32"/>
          <w:szCs w:val="32"/>
          <w:lang w:val="en-US"/>
        </w:rPr>
        <w:t>Error-Log</w:t>
      </w:r>
    </w:p>
    <w:p w:rsidR="005B731A" w:rsidRDefault="005B731A" w:rsidP="005B731A">
      <w:pPr>
        <w:rPr>
          <w:rFonts w:ascii="Georgia" w:hAnsi="Georgia" w:cs="Georgia"/>
          <w:b/>
          <w:bCs/>
          <w:color w:val="322F15"/>
          <w:sz w:val="32"/>
          <w:szCs w:val="32"/>
          <w:lang w:val="en-US"/>
        </w:rPr>
      </w:pPr>
    </w:p>
    <w:p w:rsidR="005B731A" w:rsidRDefault="005B731A" w:rsidP="005B731A">
      <w:pPr>
        <w:rPr>
          <w:rFonts w:ascii="Georgia" w:hAnsi="Georgia" w:cs="Georgia"/>
          <w:b/>
          <w:bCs/>
          <w:color w:val="322F15"/>
          <w:sz w:val="32"/>
          <w:szCs w:val="32"/>
          <w:lang w:val="en-US"/>
        </w:rPr>
      </w:pPr>
      <w:r>
        <w:rPr>
          <w:rFonts w:ascii="Georgia" w:hAnsi="Georgia" w:cs="Georgia"/>
          <w:b/>
          <w:bCs/>
          <w:noProof/>
          <w:color w:val="322F15"/>
          <w:sz w:val="32"/>
          <w:szCs w:val="32"/>
          <w:lang w:val="en-US" w:eastAsia="en-US"/>
        </w:rPr>
        <w:drawing>
          <wp:inline distT="0" distB="0" distL="0" distR="0">
            <wp:extent cx="5723255" cy="1202055"/>
            <wp:effectExtent l="0" t="0" r="0" b="0"/>
            <wp:docPr id="37" name="Picture 37" descr="Macintosh HD:Users:paulsimmondss:Desktop:UltimateAAC:main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paulsimmondss:Desktop:UltimateAAC:main5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3255" cy="1202055"/>
                    </a:xfrm>
                    <a:prstGeom prst="rect">
                      <a:avLst/>
                    </a:prstGeom>
                    <a:noFill/>
                    <a:ln>
                      <a:noFill/>
                    </a:ln>
                  </pic:spPr>
                </pic:pic>
              </a:graphicData>
            </a:graphic>
          </wp:inline>
        </w:drawing>
      </w:r>
    </w:p>
    <w:p w:rsidR="005B731A" w:rsidRDefault="005B731A" w:rsidP="005B731A">
      <w:pPr>
        <w:rPr>
          <w:rFonts w:ascii="Georgia" w:hAnsi="Georgia" w:cs="Georgia"/>
          <w:b/>
          <w:bCs/>
          <w:color w:val="322F15"/>
          <w:sz w:val="32"/>
          <w:szCs w:val="32"/>
          <w:lang w:val="en-US"/>
        </w:rPr>
      </w:pPr>
    </w:p>
    <w:p w:rsidR="005B731A" w:rsidRDefault="005B731A" w:rsidP="005B731A">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This tab identifies all the "errors" in your </w:t>
      </w:r>
      <w:proofErr w:type="spellStart"/>
      <w:proofErr w:type="gramStart"/>
      <w:r>
        <w:rPr>
          <w:rFonts w:ascii="Georgia" w:hAnsi="Georgia" w:cs="Georgia"/>
          <w:color w:val="36464E"/>
          <w:lang w:val="en-US"/>
        </w:rPr>
        <w:t>log.In</w:t>
      </w:r>
      <w:proofErr w:type="spellEnd"/>
      <w:proofErr w:type="gramEnd"/>
      <w:r>
        <w:rPr>
          <w:rFonts w:ascii="Georgia" w:hAnsi="Georgia" w:cs="Georgia"/>
          <w:color w:val="36464E"/>
          <w:lang w:val="en-US"/>
        </w:rPr>
        <w:t xml:space="preserve"> the first error you see a numerical fault Ø is not equal to </w:t>
      </w:r>
      <w:proofErr w:type="spellStart"/>
      <w:r>
        <w:rPr>
          <w:rFonts w:ascii="Georgia" w:hAnsi="Georgia" w:cs="Georgia"/>
          <w:color w:val="36464E"/>
          <w:lang w:val="en-US"/>
        </w:rPr>
        <w:t>zero.In</w:t>
      </w:r>
      <w:proofErr w:type="spellEnd"/>
      <w:r>
        <w:rPr>
          <w:rFonts w:ascii="Georgia" w:hAnsi="Georgia" w:cs="Georgia"/>
          <w:color w:val="36464E"/>
          <w:lang w:val="en-US"/>
        </w:rPr>
        <w:t xml:space="preserve"> the second case the locator is too </w:t>
      </w:r>
      <w:proofErr w:type="spellStart"/>
      <w:r>
        <w:rPr>
          <w:rFonts w:ascii="Georgia" w:hAnsi="Georgia" w:cs="Georgia"/>
          <w:color w:val="36464E"/>
          <w:lang w:val="en-US"/>
        </w:rPr>
        <w:t>short.In</w:t>
      </w:r>
      <w:proofErr w:type="spellEnd"/>
      <w:r>
        <w:rPr>
          <w:rFonts w:ascii="Georgia" w:hAnsi="Georgia" w:cs="Georgia"/>
          <w:color w:val="36464E"/>
          <w:lang w:val="en-US"/>
        </w:rPr>
        <w:t xml:space="preserve"> the third case, the frequency is </w:t>
      </w:r>
      <w:proofErr w:type="spellStart"/>
      <w:r>
        <w:rPr>
          <w:rFonts w:ascii="Georgia" w:hAnsi="Georgia" w:cs="Georgia"/>
          <w:color w:val="36464E"/>
          <w:lang w:val="en-US"/>
        </w:rPr>
        <w:t>false.Sometimes</w:t>
      </w:r>
      <w:proofErr w:type="spellEnd"/>
      <w:r>
        <w:rPr>
          <w:rFonts w:ascii="Georgia" w:hAnsi="Georgia" w:cs="Georgia"/>
          <w:color w:val="36464E"/>
          <w:lang w:val="en-US"/>
        </w:rPr>
        <w:t xml:space="preserve"> the errors are not immediately apparent:- a comma instead of a point- a space where none belongs- a letter too much or too little...This error log can be saved, too. You can correct later the problem cases.</w:t>
      </w: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5B731A">
      <w:pPr>
        <w:widowControl w:val="0"/>
        <w:autoSpaceDE w:val="0"/>
        <w:autoSpaceDN w:val="0"/>
        <w:adjustRightInd w:val="0"/>
        <w:rPr>
          <w:rFonts w:ascii="Georgia" w:hAnsi="Georgia" w:cs="Georgia"/>
          <w:color w:val="36464E"/>
          <w:sz w:val="2"/>
          <w:szCs w:val="2"/>
          <w:lang w:val="en-US"/>
        </w:rPr>
      </w:pPr>
    </w:p>
    <w:p w:rsidR="005B731A" w:rsidRDefault="005B731A" w:rsidP="005B731A">
      <w:pPr>
        <w:rPr>
          <w:rFonts w:ascii="Georgia" w:hAnsi="Georgia" w:cs="Georgia"/>
          <w:b/>
          <w:bCs/>
          <w:color w:val="322F15"/>
          <w:sz w:val="32"/>
          <w:szCs w:val="32"/>
          <w:u w:val="single"/>
          <w:lang w:val="en-US"/>
        </w:rPr>
      </w:pPr>
    </w:p>
    <w:p w:rsidR="005B731A" w:rsidRDefault="005B731A" w:rsidP="005B731A">
      <w:pPr>
        <w:rPr>
          <w:rFonts w:ascii="Georgia" w:hAnsi="Georgia" w:cs="Georgia"/>
          <w:b/>
          <w:bCs/>
          <w:color w:val="322F15"/>
          <w:sz w:val="32"/>
          <w:szCs w:val="32"/>
          <w:u w:val="single"/>
          <w:lang w:val="en-US"/>
        </w:rPr>
      </w:pPr>
      <w:r w:rsidRPr="005B731A">
        <w:rPr>
          <w:rFonts w:ascii="Georgia" w:hAnsi="Georgia" w:cs="Georgia"/>
          <w:b/>
          <w:bCs/>
          <w:color w:val="322F15"/>
          <w:sz w:val="32"/>
          <w:szCs w:val="32"/>
          <w:u w:val="single"/>
          <w:lang w:val="en-US"/>
        </w:rPr>
        <w:t xml:space="preserve">The </w:t>
      </w:r>
      <w:proofErr w:type="spellStart"/>
      <w:r w:rsidRPr="005B731A">
        <w:rPr>
          <w:rFonts w:ascii="Georgia" w:hAnsi="Georgia" w:cs="Georgia"/>
          <w:b/>
          <w:bCs/>
          <w:color w:val="322F15"/>
          <w:sz w:val="32"/>
          <w:szCs w:val="32"/>
          <w:u w:val="single"/>
          <w:lang w:val="en-US"/>
        </w:rPr>
        <w:t>Statusbar</w:t>
      </w:r>
      <w:proofErr w:type="spellEnd"/>
    </w:p>
    <w:p w:rsidR="005B731A" w:rsidRDefault="005B731A" w:rsidP="005B731A">
      <w:pPr>
        <w:rPr>
          <w:rFonts w:ascii="Georgia" w:hAnsi="Georgia" w:cs="Georgia"/>
          <w:b/>
          <w:bCs/>
          <w:color w:val="322F15"/>
          <w:sz w:val="32"/>
          <w:szCs w:val="32"/>
          <w:u w:val="single"/>
          <w:lang w:val="en-US"/>
        </w:rPr>
      </w:pPr>
    </w:p>
    <w:p w:rsidR="005B731A" w:rsidRDefault="005B731A" w:rsidP="005B731A">
      <w:pPr>
        <w:rPr>
          <w:rFonts w:ascii="Georgia" w:hAnsi="Georgia" w:cs="Georgia"/>
          <w:color w:val="36464E"/>
          <w:lang w:val="en-US"/>
        </w:rPr>
      </w:pPr>
      <w:r>
        <w:rPr>
          <w:rFonts w:ascii="Georgia" w:hAnsi="Georgia" w:cs="Georgia"/>
          <w:color w:val="36464E"/>
          <w:lang w:val="en-US"/>
        </w:rPr>
        <w:t>(Click to the status bar fields to learn more)</w:t>
      </w:r>
    </w:p>
    <w:p w:rsidR="005B731A" w:rsidRDefault="005B731A" w:rsidP="005B731A">
      <w:pPr>
        <w:rPr>
          <w:rFonts w:ascii="Georgia" w:hAnsi="Georgia" w:cs="Georgia"/>
          <w:color w:val="36464E"/>
          <w:lang w:val="en-US"/>
        </w:rPr>
      </w:pPr>
    </w:p>
    <w:p w:rsidR="005B731A" w:rsidRDefault="005B731A" w:rsidP="005B731A">
      <w:pPr>
        <w:rPr>
          <w:rFonts w:ascii="Georgia" w:hAnsi="Georgia" w:cs="Georgia"/>
          <w:b/>
          <w:bCs/>
          <w:color w:val="322F15"/>
          <w:sz w:val="32"/>
          <w:szCs w:val="32"/>
          <w:lang w:val="en-US"/>
        </w:rPr>
      </w:pPr>
      <w:r>
        <w:rPr>
          <w:rFonts w:ascii="Georgia" w:hAnsi="Georgia" w:cs="Georgia"/>
          <w:b/>
          <w:bCs/>
          <w:color w:val="322F15"/>
          <w:sz w:val="32"/>
          <w:szCs w:val="32"/>
          <w:lang w:val="en-US"/>
        </w:rPr>
        <w:t>Check awards in EPC-MC to activate the apply buttons</w:t>
      </w:r>
    </w:p>
    <w:p w:rsidR="005B731A" w:rsidRDefault="005B731A" w:rsidP="005B731A">
      <w:pPr>
        <w:rPr>
          <w:rFonts w:ascii="Georgia" w:hAnsi="Georgia" w:cs="Georgia"/>
          <w:b/>
          <w:bCs/>
          <w:color w:val="322F15"/>
          <w:sz w:val="32"/>
          <w:szCs w:val="32"/>
          <w:lang w:val="en-US"/>
        </w:rPr>
      </w:pPr>
    </w:p>
    <w:p w:rsidR="005B731A" w:rsidRDefault="005B731A" w:rsidP="005B731A">
      <w:pPr>
        <w:rPr>
          <w:rFonts w:ascii="Georgia" w:hAnsi="Georgia" w:cs="Georgia"/>
          <w:b/>
          <w:bCs/>
          <w:color w:val="FF0000"/>
          <w:lang w:val="en-US"/>
        </w:rPr>
      </w:pPr>
      <w:r>
        <w:rPr>
          <w:rFonts w:ascii="Georgia" w:hAnsi="Georgia" w:cs="Georgia"/>
          <w:b/>
          <w:bCs/>
          <w:noProof/>
          <w:color w:val="322F15"/>
          <w:sz w:val="32"/>
          <w:szCs w:val="32"/>
          <w:u w:val="single"/>
          <w:lang w:val="en-US" w:eastAsia="en-US"/>
        </w:rPr>
        <w:drawing>
          <wp:inline distT="0" distB="0" distL="0" distR="0">
            <wp:extent cx="304800" cy="304800"/>
            <wp:effectExtent l="0" t="0" r="0" b="0"/>
            <wp:docPr id="38" name="Picture 38" descr="Macintosh HD:Users:paulsimmondss:Desktop:UltimateAA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paulsimmondss:Desktop:UltimateAAC:18.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s="Georgia"/>
          <w:color w:val="36464E"/>
          <w:lang w:val="en-US"/>
        </w:rPr>
        <w:t xml:space="preserve">Awards are not yet verified -&gt; </w:t>
      </w:r>
      <w:r>
        <w:rPr>
          <w:rFonts w:ascii="Georgia" w:hAnsi="Georgia" w:cs="Georgia"/>
          <w:b/>
          <w:bCs/>
          <w:color w:val="FF0000"/>
          <w:lang w:val="en-US"/>
        </w:rPr>
        <w:t>Application is not possible</w:t>
      </w:r>
    </w:p>
    <w:p w:rsidR="005B731A" w:rsidRDefault="005B731A" w:rsidP="005B731A">
      <w:pPr>
        <w:rPr>
          <w:rFonts w:ascii="Georgia" w:hAnsi="Georgia" w:cs="Georgia"/>
          <w:b/>
          <w:bCs/>
          <w:color w:val="FF0000"/>
          <w:lang w:val="en-US"/>
        </w:rPr>
      </w:pPr>
    </w:p>
    <w:p w:rsidR="005B731A" w:rsidRDefault="005B731A" w:rsidP="005B731A">
      <w:pPr>
        <w:rPr>
          <w:rFonts w:ascii="Georgia" w:hAnsi="Georgia" w:cs="Georgia"/>
          <w:color w:val="36464E"/>
          <w:lang w:val="en-US"/>
        </w:rPr>
      </w:pPr>
      <w:r>
        <w:rPr>
          <w:rFonts w:ascii="Georgia" w:hAnsi="Georgia" w:cs="Georgia"/>
          <w:b/>
          <w:bCs/>
          <w:noProof/>
          <w:color w:val="322F15"/>
          <w:sz w:val="32"/>
          <w:szCs w:val="32"/>
          <w:u w:val="single"/>
          <w:lang w:val="en-US" w:eastAsia="en-US"/>
        </w:rPr>
        <w:drawing>
          <wp:inline distT="0" distB="0" distL="0" distR="0">
            <wp:extent cx="304800" cy="304800"/>
            <wp:effectExtent l="0" t="0" r="0" b="0"/>
            <wp:docPr id="39" name="Picture 39" descr="Macintosh HD:Users:paulsimmondss:Desktop:UltimateAAC: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paulsimmondss:Desktop:UltimateAAC:1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s="Georgia"/>
          <w:color w:val="36464E"/>
          <w:lang w:val="en-US"/>
        </w:rPr>
        <w:t>Verification is running</w:t>
      </w:r>
    </w:p>
    <w:p w:rsidR="005B731A" w:rsidRDefault="005B731A" w:rsidP="005B731A">
      <w:pPr>
        <w:rPr>
          <w:rFonts w:ascii="Georgia" w:hAnsi="Georgia" w:cs="Georgia"/>
          <w:color w:val="36464E"/>
          <w:lang w:val="en-US"/>
        </w:rPr>
      </w:pPr>
    </w:p>
    <w:p w:rsidR="005B731A" w:rsidRDefault="005B731A" w:rsidP="005B731A">
      <w:pPr>
        <w:rPr>
          <w:rFonts w:ascii="Georgia" w:hAnsi="Georgia" w:cs="Georgia"/>
          <w:color w:val="36464E"/>
          <w:lang w:val="en-US"/>
        </w:rPr>
      </w:pPr>
      <w:r>
        <w:rPr>
          <w:rFonts w:ascii="Georgia" w:hAnsi="Georgia" w:cs="Georgia"/>
          <w:b/>
          <w:bCs/>
          <w:noProof/>
          <w:color w:val="322F15"/>
          <w:sz w:val="32"/>
          <w:szCs w:val="32"/>
          <w:u w:val="single"/>
          <w:lang w:val="en-US" w:eastAsia="en-US"/>
        </w:rPr>
        <w:drawing>
          <wp:inline distT="0" distB="0" distL="0" distR="0">
            <wp:extent cx="304800" cy="304800"/>
            <wp:effectExtent l="0" t="0" r="0" b="0"/>
            <wp:docPr id="40" name="Picture 40" descr="Macintosh HD:Users:paulsimmondss:Desktop:UltimateAAC: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paulsimmondss:Desktop:UltimateAAC:20-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s="Georgia"/>
          <w:color w:val="36464E"/>
          <w:lang w:val="en-US"/>
        </w:rPr>
        <w:t>Verification is completed, no new awards available in the EPC-MC</w:t>
      </w:r>
    </w:p>
    <w:p w:rsidR="005B731A" w:rsidRDefault="005B731A" w:rsidP="005B731A">
      <w:pPr>
        <w:rPr>
          <w:rFonts w:ascii="Georgia" w:hAnsi="Georgia" w:cs="Georgia"/>
          <w:color w:val="36464E"/>
          <w:lang w:val="en-US"/>
        </w:rPr>
      </w:pPr>
    </w:p>
    <w:p w:rsidR="005B731A" w:rsidRDefault="005B731A" w:rsidP="005B731A">
      <w:pPr>
        <w:rPr>
          <w:rFonts w:ascii="Georgia" w:hAnsi="Georgia" w:cs="Georgia"/>
          <w:color w:val="36464E"/>
          <w:lang w:val="en-US"/>
        </w:rPr>
      </w:pPr>
      <w:r>
        <w:rPr>
          <w:rFonts w:ascii="Georgia" w:hAnsi="Georgia" w:cs="Georgia"/>
          <w:b/>
          <w:bCs/>
          <w:noProof/>
          <w:color w:val="322F15"/>
          <w:sz w:val="32"/>
          <w:szCs w:val="32"/>
          <w:u w:val="single"/>
          <w:lang w:val="en-US" w:eastAsia="en-US"/>
        </w:rPr>
        <w:drawing>
          <wp:inline distT="0" distB="0" distL="0" distR="0">
            <wp:extent cx="304800" cy="304800"/>
            <wp:effectExtent l="0" t="0" r="0" b="0"/>
            <wp:docPr id="41" name="Picture 41" descr="Macintosh HD:Users:paulsimmondss:Desktop:UltimateAAC: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cintosh HD:Users:paulsimmondss:Desktop:UltimateAAC:21.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s="Georgia"/>
          <w:color w:val="36464E"/>
          <w:lang w:val="en-US"/>
        </w:rPr>
        <w:t>Verification is completed, new awards available in the EPC-MC</w:t>
      </w:r>
    </w:p>
    <w:p w:rsidR="005B731A" w:rsidRDefault="005B731A" w:rsidP="005B731A">
      <w:pPr>
        <w:rPr>
          <w:rFonts w:ascii="Georgia" w:hAnsi="Georgia" w:cs="Georgia"/>
          <w:color w:val="36464E"/>
          <w:lang w:val="en-US"/>
        </w:rPr>
      </w:pPr>
    </w:p>
    <w:p w:rsidR="005B731A" w:rsidRDefault="005B731A" w:rsidP="005B731A">
      <w:pPr>
        <w:rPr>
          <w:rFonts w:ascii="Georgia" w:hAnsi="Georgia" w:cs="Georgia"/>
          <w:b/>
          <w:bCs/>
          <w:color w:val="FF0000"/>
          <w:lang w:val="en-US"/>
        </w:rPr>
      </w:pPr>
      <w:r>
        <w:rPr>
          <w:rFonts w:ascii="Georgia" w:hAnsi="Georgia" w:cs="Georgia"/>
          <w:b/>
          <w:bCs/>
          <w:noProof/>
          <w:color w:val="322F15"/>
          <w:sz w:val="32"/>
          <w:szCs w:val="32"/>
          <w:u w:val="single"/>
          <w:lang w:val="en-US" w:eastAsia="en-US"/>
        </w:rPr>
        <w:drawing>
          <wp:inline distT="0" distB="0" distL="0" distR="0">
            <wp:extent cx="304800" cy="304800"/>
            <wp:effectExtent l="0" t="0" r="0" b="0"/>
            <wp:docPr id="42" name="Picture 42" descr="Macintosh HD:Users:paulsimmondss:Desktop:UltimateAA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simmondss:Desktop:UltimateAAC:2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Georgia" w:hAnsi="Georgia" w:cs="Georgia"/>
          <w:color w:val="36464E"/>
          <w:lang w:val="en-US"/>
        </w:rPr>
        <w:t xml:space="preserve">Problem in verifying -&gt; </w:t>
      </w:r>
      <w:r>
        <w:rPr>
          <w:rFonts w:ascii="Georgia" w:hAnsi="Georgia" w:cs="Georgia"/>
          <w:b/>
          <w:bCs/>
          <w:color w:val="FF0000"/>
          <w:lang w:val="en-US"/>
        </w:rPr>
        <w:t>Application is not possible</w:t>
      </w:r>
    </w:p>
    <w:p w:rsidR="005B731A" w:rsidRDefault="005B731A" w:rsidP="005B731A">
      <w:pPr>
        <w:rPr>
          <w:rFonts w:ascii="Georgia" w:hAnsi="Georgia" w:cs="Georgia"/>
          <w:b/>
          <w:bCs/>
          <w:color w:val="FF0000"/>
          <w:lang w:val="en-US"/>
        </w:rPr>
      </w:pPr>
    </w:p>
    <w:p w:rsidR="005B731A" w:rsidRDefault="005B731A" w:rsidP="005B731A">
      <w:pPr>
        <w:rPr>
          <w:rFonts w:ascii="Georgia" w:hAnsi="Georgia" w:cs="Georgia"/>
          <w:b/>
          <w:bCs/>
          <w:color w:val="322F15"/>
          <w:sz w:val="32"/>
          <w:szCs w:val="32"/>
          <w:lang w:val="en-US"/>
        </w:rPr>
      </w:pPr>
      <w:r>
        <w:rPr>
          <w:rFonts w:ascii="Georgia" w:hAnsi="Georgia" w:cs="Georgia"/>
          <w:b/>
          <w:bCs/>
          <w:color w:val="322F15"/>
          <w:sz w:val="32"/>
          <w:szCs w:val="32"/>
          <w:lang w:val="en-US"/>
        </w:rPr>
        <w:t xml:space="preserve">Program </w:t>
      </w:r>
      <w:proofErr w:type="spellStart"/>
      <w:r>
        <w:rPr>
          <w:rFonts w:ascii="Georgia" w:hAnsi="Georgia" w:cs="Georgia"/>
          <w:b/>
          <w:bCs/>
          <w:color w:val="322F15"/>
          <w:sz w:val="32"/>
          <w:szCs w:val="32"/>
          <w:lang w:val="en-US"/>
        </w:rPr>
        <w:t>Infos</w:t>
      </w:r>
      <w:proofErr w:type="spellEnd"/>
    </w:p>
    <w:p w:rsidR="005B731A" w:rsidRDefault="005B731A" w:rsidP="005B731A">
      <w:pPr>
        <w:rPr>
          <w:rFonts w:ascii="Georgia" w:hAnsi="Georgia" w:cs="Georgia"/>
          <w:b/>
          <w:bCs/>
          <w:color w:val="322F15"/>
          <w:sz w:val="32"/>
          <w:szCs w:val="32"/>
          <w:lang w:val="en-US"/>
        </w:rPr>
      </w:pPr>
    </w:p>
    <w:p w:rsidR="005B731A" w:rsidRDefault="005B731A" w:rsidP="005B731A">
      <w:pPr>
        <w:rPr>
          <w:rFonts w:ascii="Georgia" w:hAnsi="Georgia" w:cs="Georgia"/>
          <w:color w:val="36464E"/>
          <w:lang w:val="en-US"/>
        </w:rPr>
      </w:pPr>
      <w:r>
        <w:rPr>
          <w:rFonts w:ascii="Georgia" w:hAnsi="Georgia" w:cs="Georgia"/>
          <w:color w:val="36464E"/>
          <w:lang w:val="en-US"/>
        </w:rPr>
        <w:t>Information on the ongoing evaluation are displayed here so that you know where you stand :-)</w:t>
      </w:r>
      <w:proofErr w:type="gramStart"/>
      <w:r>
        <w:rPr>
          <w:rFonts w:ascii="Georgia" w:hAnsi="Georgia" w:cs="Georgia"/>
          <w:color w:val="36464E"/>
          <w:lang w:val="en-US"/>
        </w:rPr>
        <w:t>.After</w:t>
      </w:r>
      <w:proofErr w:type="gramEnd"/>
      <w:r>
        <w:rPr>
          <w:rFonts w:ascii="Georgia" w:hAnsi="Georgia" w:cs="Georgia"/>
          <w:color w:val="36464E"/>
          <w:lang w:val="en-US"/>
        </w:rPr>
        <w:t xml:space="preserve"> the evaluation appears here where appropriate a notice of the application date of the award.</w:t>
      </w:r>
    </w:p>
    <w:p w:rsidR="005B731A" w:rsidRDefault="005B731A" w:rsidP="005B731A">
      <w:pPr>
        <w:rPr>
          <w:rFonts w:ascii="Georgia" w:hAnsi="Georgia" w:cs="Georgia"/>
          <w:color w:val="36464E"/>
          <w:lang w:val="en-US"/>
        </w:rPr>
      </w:pPr>
    </w:p>
    <w:p w:rsidR="005B731A" w:rsidRDefault="005B731A" w:rsidP="005B731A">
      <w:pPr>
        <w:rPr>
          <w:rFonts w:ascii="Georgia" w:hAnsi="Georgia" w:cs="Georgia"/>
          <w:b/>
          <w:bCs/>
          <w:color w:val="322F15"/>
          <w:sz w:val="32"/>
          <w:szCs w:val="32"/>
          <w:lang w:val="en-US"/>
        </w:rPr>
      </w:pPr>
      <w:r>
        <w:rPr>
          <w:rFonts w:ascii="Georgia" w:hAnsi="Georgia" w:cs="Georgia"/>
          <w:b/>
          <w:bCs/>
          <w:color w:val="322F15"/>
          <w:sz w:val="32"/>
          <w:szCs w:val="32"/>
          <w:lang w:val="en-US"/>
        </w:rPr>
        <w:t>Select Language</w:t>
      </w:r>
    </w:p>
    <w:p w:rsidR="005B731A" w:rsidRDefault="005B731A" w:rsidP="005B731A">
      <w:pPr>
        <w:rPr>
          <w:rFonts w:ascii="Georgia" w:hAnsi="Georgia" w:cs="Georgia"/>
          <w:b/>
          <w:bCs/>
          <w:color w:val="322F15"/>
          <w:sz w:val="32"/>
          <w:szCs w:val="32"/>
          <w:lang w:val="en-US"/>
        </w:rPr>
      </w:pPr>
    </w:p>
    <w:p w:rsidR="005B731A" w:rsidRDefault="005B731A" w:rsidP="005B731A">
      <w:pPr>
        <w:rPr>
          <w:rFonts w:ascii="Georgia" w:hAnsi="Georgia" w:cs="Georgia"/>
          <w:b/>
          <w:bCs/>
          <w:color w:val="322F15"/>
          <w:sz w:val="32"/>
          <w:szCs w:val="32"/>
          <w:u w:val="single"/>
          <w:lang w:val="en-US"/>
        </w:rPr>
      </w:pPr>
      <w:r>
        <w:rPr>
          <w:rFonts w:ascii="Georgia" w:hAnsi="Georgia" w:cs="Georgia"/>
          <w:b/>
          <w:bCs/>
          <w:noProof/>
          <w:color w:val="322F15"/>
          <w:sz w:val="32"/>
          <w:szCs w:val="32"/>
          <w:u w:val="single"/>
          <w:lang w:val="en-US" w:eastAsia="en-US"/>
        </w:rPr>
        <w:drawing>
          <wp:inline distT="0" distB="0" distL="0" distR="0">
            <wp:extent cx="3877945" cy="2099945"/>
            <wp:effectExtent l="0" t="0" r="8255" b="8255"/>
            <wp:docPr id="43" name="Picture 43" descr="Macintosh HD:Users:paulsimmondss:Desktop:UltimateAAC:status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intosh HD:Users:paulsimmondss:Desktop:UltimateAAC:status3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77945" cy="2099945"/>
                    </a:xfrm>
                    <a:prstGeom prst="rect">
                      <a:avLst/>
                    </a:prstGeom>
                    <a:noFill/>
                    <a:ln>
                      <a:noFill/>
                    </a:ln>
                  </pic:spPr>
                </pic:pic>
              </a:graphicData>
            </a:graphic>
          </wp:inline>
        </w:drawing>
      </w:r>
    </w:p>
    <w:p w:rsidR="00F638E0" w:rsidRDefault="00F638E0" w:rsidP="005B731A">
      <w:pPr>
        <w:rPr>
          <w:rFonts w:ascii="Georgia" w:hAnsi="Georgia" w:cs="Georgia"/>
          <w:b/>
          <w:bCs/>
          <w:color w:val="322F15"/>
          <w:sz w:val="32"/>
          <w:szCs w:val="32"/>
          <w:u w:val="single"/>
          <w:lang w:val="en-US"/>
        </w:rPr>
      </w:pPr>
    </w:p>
    <w:p w:rsidR="00F638E0" w:rsidRDefault="00F638E0" w:rsidP="005B731A">
      <w:pPr>
        <w:rPr>
          <w:rFonts w:ascii="Georgia" w:hAnsi="Georgia" w:cs="Georgia"/>
          <w:color w:val="36464E"/>
          <w:lang w:val="en-US"/>
        </w:rPr>
      </w:pPr>
      <w:r>
        <w:rPr>
          <w:rFonts w:ascii="Georgia" w:hAnsi="Georgia" w:cs="Georgia"/>
          <w:color w:val="36464E"/>
          <w:lang w:val="en-US"/>
        </w:rPr>
        <w:lastRenderedPageBreak/>
        <w:t xml:space="preserve">Left click on the flag in the status bar allows you to change the language of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You will see a selection of installed, as well as other available languages. If you select an already installed language, </w:t>
      </w:r>
      <w:proofErr w:type="spellStart"/>
      <w:r>
        <w:rPr>
          <w:rFonts w:ascii="Georgia" w:hAnsi="Georgia" w:cs="Georgia"/>
          <w:color w:val="36464E"/>
          <w:lang w:val="en-US"/>
        </w:rPr>
        <w:t>UltimateAAC</w:t>
      </w:r>
      <w:proofErr w:type="spellEnd"/>
      <w:r>
        <w:rPr>
          <w:rFonts w:ascii="Georgia" w:hAnsi="Georgia" w:cs="Georgia"/>
          <w:color w:val="36464E"/>
          <w:lang w:val="en-US"/>
        </w:rPr>
        <w:t xml:space="preserve"> is immediately translated into that language. If the desired language is not installed, just click on "additional languages ". The language file will be downloaded and set as the default language, if that is desired.</w:t>
      </w:r>
    </w:p>
    <w:p w:rsidR="00F638E0" w:rsidRDefault="00F638E0" w:rsidP="005B731A">
      <w:pPr>
        <w:rPr>
          <w:rFonts w:ascii="Georgia" w:hAnsi="Georgia" w:cs="Georgia"/>
          <w:color w:val="36464E"/>
          <w:lang w:val="en-US"/>
        </w:rPr>
      </w:pPr>
    </w:p>
    <w:p w:rsidR="00F638E0" w:rsidRDefault="00F638E0" w:rsidP="005B731A">
      <w:pPr>
        <w:rPr>
          <w:rFonts w:ascii="Georgia" w:hAnsi="Georgia" w:cs="Georgia"/>
          <w:b/>
          <w:bCs/>
          <w:color w:val="322F15"/>
          <w:sz w:val="32"/>
          <w:szCs w:val="32"/>
          <w:u w:val="single"/>
          <w:lang w:val="en-US"/>
        </w:rPr>
      </w:pPr>
      <w:r>
        <w:rPr>
          <w:rFonts w:ascii="Georgia" w:hAnsi="Georgia" w:cs="Georgia"/>
          <w:b/>
          <w:bCs/>
          <w:noProof/>
          <w:color w:val="322F15"/>
          <w:sz w:val="32"/>
          <w:szCs w:val="32"/>
          <w:u w:val="single"/>
          <w:lang w:val="en-US" w:eastAsia="en-US"/>
        </w:rPr>
        <w:drawing>
          <wp:inline distT="0" distB="0" distL="0" distR="0">
            <wp:extent cx="2997200" cy="1820545"/>
            <wp:effectExtent l="0" t="0" r="0" b="8255"/>
            <wp:docPr id="44" name="Picture 44" descr="Macintosh HD:Users:paulsimmondss:Desktop:UltimateAAC:statu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intosh HD:Users:paulsimmondss:Desktop:UltimateAAC:status3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97200" cy="1820545"/>
                    </a:xfrm>
                    <a:prstGeom prst="rect">
                      <a:avLst/>
                    </a:prstGeom>
                    <a:noFill/>
                    <a:ln>
                      <a:noFill/>
                    </a:ln>
                  </pic:spPr>
                </pic:pic>
              </a:graphicData>
            </a:graphic>
          </wp:inline>
        </w:drawing>
      </w:r>
    </w:p>
    <w:p w:rsidR="00F638E0" w:rsidRDefault="00F638E0" w:rsidP="005B731A">
      <w:pPr>
        <w:rPr>
          <w:rFonts w:ascii="Georgia" w:hAnsi="Georgia" w:cs="Georgia"/>
          <w:b/>
          <w:bCs/>
          <w:color w:val="322F15"/>
          <w:sz w:val="32"/>
          <w:szCs w:val="32"/>
          <w:u w:val="single"/>
          <w:lang w:val="en-US"/>
        </w:rPr>
      </w:pPr>
    </w:p>
    <w:p w:rsidR="00F638E0" w:rsidRDefault="00F638E0" w:rsidP="005B731A">
      <w:pPr>
        <w:rPr>
          <w:rFonts w:ascii="Georgia" w:hAnsi="Georgia" w:cs="Georgia"/>
          <w:color w:val="36464E"/>
          <w:lang w:val="en-US"/>
        </w:rPr>
      </w:pPr>
      <w:r>
        <w:rPr>
          <w:rFonts w:ascii="Georgia" w:hAnsi="Georgia" w:cs="Georgia"/>
          <w:color w:val="36464E"/>
          <w:lang w:val="en-US"/>
        </w:rPr>
        <w:t xml:space="preserve">A right-click on the flag in the status bar opens this </w:t>
      </w:r>
      <w:proofErr w:type="spellStart"/>
      <w:proofErr w:type="gramStart"/>
      <w:r>
        <w:rPr>
          <w:rFonts w:ascii="Georgia" w:hAnsi="Georgia" w:cs="Georgia"/>
          <w:color w:val="36464E"/>
          <w:lang w:val="en-US"/>
        </w:rPr>
        <w:t>window.You</w:t>
      </w:r>
      <w:proofErr w:type="spellEnd"/>
      <w:proofErr w:type="gramEnd"/>
      <w:r>
        <w:rPr>
          <w:rFonts w:ascii="Georgia" w:hAnsi="Georgia" w:cs="Georgia"/>
          <w:color w:val="36464E"/>
          <w:lang w:val="en-US"/>
        </w:rPr>
        <w:t xml:space="preserve"> can choose from a list of all installed languages , all languages can be deleted, except English and the default language of the user.</w:t>
      </w:r>
    </w:p>
    <w:p w:rsidR="00F638E0" w:rsidRDefault="00F638E0" w:rsidP="005B731A">
      <w:pPr>
        <w:rPr>
          <w:rFonts w:ascii="Georgia" w:hAnsi="Georgia" w:cs="Georgia"/>
          <w:color w:val="36464E"/>
          <w:lang w:val="en-US"/>
        </w:rPr>
      </w:pPr>
    </w:p>
    <w:p w:rsidR="00F638E0" w:rsidRDefault="00F638E0" w:rsidP="005B731A">
      <w:pPr>
        <w:rPr>
          <w:rFonts w:ascii="Georgia" w:hAnsi="Georgia" w:cs="Georgia"/>
          <w:b/>
          <w:bCs/>
          <w:color w:val="322F15"/>
          <w:sz w:val="32"/>
          <w:szCs w:val="32"/>
          <w:lang w:val="en-US"/>
        </w:rPr>
      </w:pPr>
      <w:r>
        <w:rPr>
          <w:rFonts w:ascii="Georgia" w:hAnsi="Georgia" w:cs="Georgia"/>
          <w:b/>
          <w:bCs/>
          <w:color w:val="322F15"/>
          <w:sz w:val="32"/>
          <w:szCs w:val="32"/>
          <w:lang w:val="en-US"/>
        </w:rPr>
        <w:t>Change size</w:t>
      </w:r>
    </w:p>
    <w:p w:rsidR="00F638E0" w:rsidRDefault="00F638E0" w:rsidP="005B731A">
      <w:pPr>
        <w:rPr>
          <w:rFonts w:ascii="Georgia" w:hAnsi="Georgia" w:cs="Georgia"/>
          <w:b/>
          <w:bCs/>
          <w:color w:val="322F15"/>
          <w:sz w:val="32"/>
          <w:szCs w:val="32"/>
          <w:lang w:val="en-US"/>
        </w:rPr>
      </w:pPr>
    </w:p>
    <w:p w:rsidR="00F638E0" w:rsidRDefault="00F638E0" w:rsidP="005B731A">
      <w:pPr>
        <w:rPr>
          <w:rFonts w:ascii="Georgia" w:hAnsi="Georgia" w:cs="Georgia"/>
          <w:color w:val="36464E"/>
          <w:lang w:val="en-US"/>
        </w:rPr>
      </w:pPr>
      <w:r>
        <w:rPr>
          <w:rFonts w:ascii="Georgia" w:hAnsi="Georgia" w:cs="Georgia"/>
          <w:color w:val="36464E"/>
          <w:lang w:val="en-US"/>
        </w:rPr>
        <w:t xml:space="preserve">As usual you can click and resize the </w:t>
      </w:r>
      <w:proofErr w:type="spellStart"/>
      <w:proofErr w:type="gramStart"/>
      <w:r>
        <w:rPr>
          <w:rFonts w:ascii="Georgia" w:hAnsi="Georgia" w:cs="Georgia"/>
          <w:color w:val="36464E"/>
          <w:lang w:val="en-US"/>
        </w:rPr>
        <w:t>window.The</w:t>
      </w:r>
      <w:proofErr w:type="spellEnd"/>
      <w:proofErr w:type="gramEnd"/>
      <w:r>
        <w:rPr>
          <w:rFonts w:ascii="Georgia" w:hAnsi="Georgia" w:cs="Georgia"/>
          <w:color w:val="36464E"/>
          <w:lang w:val="en-US"/>
        </w:rPr>
        <w:t xml:space="preserve"> only known </w:t>
      </w:r>
      <w:proofErr w:type="spellStart"/>
      <w:r>
        <w:rPr>
          <w:rFonts w:ascii="Georgia" w:hAnsi="Georgia" w:cs="Georgia"/>
          <w:color w:val="36464E"/>
          <w:lang w:val="en-US"/>
        </w:rPr>
        <w:t>problem:If</w:t>
      </w:r>
      <w:proofErr w:type="spellEnd"/>
      <w:r>
        <w:rPr>
          <w:rFonts w:ascii="Georgia" w:hAnsi="Georgia" w:cs="Georgia"/>
          <w:color w:val="36464E"/>
          <w:lang w:val="en-US"/>
        </w:rPr>
        <w:t xml:space="preserve"> you minimize to the taskbar or resize the window while evaluation the log, the presentation of results will be destroyed.</w:t>
      </w:r>
    </w:p>
    <w:p w:rsidR="00F638E0" w:rsidRDefault="00F638E0" w:rsidP="005B731A">
      <w:pPr>
        <w:rPr>
          <w:rFonts w:ascii="Georgia" w:hAnsi="Georgia" w:cs="Georgia"/>
          <w:color w:val="36464E"/>
          <w:lang w:val="en-US"/>
        </w:rPr>
      </w:pPr>
    </w:p>
    <w:p w:rsidR="00F638E0" w:rsidRDefault="00F638E0" w:rsidP="005B731A">
      <w:pPr>
        <w:rPr>
          <w:rFonts w:ascii="Georgia" w:hAnsi="Georgia" w:cs="Georgia"/>
          <w:b/>
          <w:bCs/>
          <w:color w:val="322F15"/>
          <w:sz w:val="32"/>
          <w:szCs w:val="32"/>
          <w:u w:val="single"/>
          <w:lang w:val="en-US"/>
        </w:rPr>
      </w:pPr>
      <w:r w:rsidRPr="00F638E0">
        <w:rPr>
          <w:rFonts w:ascii="Georgia" w:hAnsi="Georgia" w:cs="Georgia"/>
          <w:b/>
          <w:bCs/>
          <w:color w:val="322F15"/>
          <w:sz w:val="32"/>
          <w:szCs w:val="32"/>
          <w:u w:val="single"/>
          <w:lang w:val="en-US"/>
        </w:rPr>
        <w:t>The Award Application</w:t>
      </w:r>
    </w:p>
    <w:p w:rsidR="00F638E0" w:rsidRDefault="00F638E0" w:rsidP="005B731A">
      <w:pPr>
        <w:rPr>
          <w:rFonts w:ascii="Georgia" w:hAnsi="Georgia" w:cs="Georgia"/>
          <w:b/>
          <w:bCs/>
          <w:color w:val="322F15"/>
          <w:sz w:val="32"/>
          <w:szCs w:val="32"/>
          <w:u w:val="single"/>
          <w:lang w:val="en-US"/>
        </w:rPr>
      </w:pPr>
    </w:p>
    <w:p w:rsidR="00F638E0" w:rsidRDefault="00F638E0" w:rsidP="00F638E0">
      <w:pPr>
        <w:widowControl w:val="0"/>
        <w:autoSpaceDE w:val="0"/>
        <w:autoSpaceDN w:val="0"/>
        <w:adjustRightInd w:val="0"/>
        <w:jc w:val="both"/>
        <w:rPr>
          <w:rFonts w:ascii="Georgia" w:hAnsi="Georgia" w:cs="Georgia"/>
          <w:color w:val="36464E"/>
          <w:lang w:val="en-US"/>
        </w:rPr>
      </w:pPr>
      <w:r>
        <w:rPr>
          <w:rFonts w:ascii="Georgia" w:hAnsi="Georgia" w:cs="Georgia"/>
          <w:color w:val="36464E"/>
          <w:lang w:val="en-US"/>
        </w:rPr>
        <w:t xml:space="preserve">The result of the evaluation of awards is dependent on the actuality of the data set, this is usually updated daily. A click on the "Update" button BEFORE the log check is not a bad idea, if you want to reach all possible </w:t>
      </w:r>
      <w:proofErr w:type="spellStart"/>
      <w:proofErr w:type="gramStart"/>
      <w:r>
        <w:rPr>
          <w:rFonts w:ascii="Georgia" w:hAnsi="Georgia" w:cs="Georgia"/>
          <w:color w:val="36464E"/>
          <w:lang w:val="en-US"/>
        </w:rPr>
        <w:t>points.All</w:t>
      </w:r>
      <w:proofErr w:type="spellEnd"/>
      <w:proofErr w:type="gramEnd"/>
      <w:r>
        <w:rPr>
          <w:rFonts w:ascii="Georgia" w:hAnsi="Georgia" w:cs="Georgia"/>
          <w:color w:val="36464E"/>
          <w:lang w:val="en-US"/>
        </w:rPr>
        <w:t xml:space="preserve"> awards will be applied directly at the </w:t>
      </w:r>
      <w:proofErr w:type="spellStart"/>
      <w:r>
        <w:rPr>
          <w:rFonts w:ascii="Georgia" w:hAnsi="Georgia" w:cs="Georgia"/>
          <w:color w:val="36464E"/>
          <w:lang w:val="en-US"/>
        </w:rPr>
        <w:t>manager.For</w:t>
      </w:r>
      <w:proofErr w:type="spellEnd"/>
      <w:r>
        <w:rPr>
          <w:rFonts w:ascii="Georgia" w:hAnsi="Georgia" w:cs="Georgia"/>
          <w:color w:val="36464E"/>
          <w:lang w:val="en-US"/>
        </w:rPr>
        <w:t xml:space="preserve"> questions regarding the whereabouts of awards is the manager the only right </w:t>
      </w:r>
      <w:proofErr w:type="spellStart"/>
      <w:r>
        <w:rPr>
          <w:rFonts w:ascii="Georgia" w:hAnsi="Georgia" w:cs="Georgia"/>
          <w:color w:val="36464E"/>
          <w:lang w:val="en-US"/>
        </w:rPr>
        <w:t>person!The</w:t>
      </w:r>
      <w:proofErr w:type="spellEnd"/>
      <w:r>
        <w:rPr>
          <w:rFonts w:ascii="Georgia" w:hAnsi="Georgia" w:cs="Georgia"/>
          <w:color w:val="36464E"/>
          <w:lang w:val="en-US"/>
        </w:rPr>
        <w:t xml:space="preserve"> way to application...is always the same...Member database update, if not </w:t>
      </w:r>
      <w:proofErr w:type="spellStart"/>
      <w:r>
        <w:rPr>
          <w:rFonts w:ascii="Georgia" w:hAnsi="Georgia" w:cs="Georgia"/>
          <w:color w:val="36464E"/>
          <w:lang w:val="en-US"/>
        </w:rPr>
        <w:t>doneLog</w:t>
      </w:r>
      <w:proofErr w:type="spellEnd"/>
      <w:r>
        <w:rPr>
          <w:rFonts w:ascii="Georgia" w:hAnsi="Georgia" w:cs="Georgia"/>
          <w:color w:val="36464E"/>
          <w:lang w:val="en-US"/>
        </w:rPr>
        <w:t xml:space="preserve"> check ("Open standard log" or "Open...")when the "Apply" button appears, click the button at existing Internet connection the evaluation will be sent automatically to the manager, Done...Sent </w:t>
      </w:r>
      <w:proofErr w:type="spellStart"/>
      <w:r>
        <w:rPr>
          <w:rFonts w:ascii="Georgia" w:hAnsi="Georgia" w:cs="Georgia"/>
          <w:color w:val="36464E"/>
          <w:lang w:val="en-US"/>
        </w:rPr>
        <w:t>automatically?UltimateAAC</w:t>
      </w:r>
      <w:proofErr w:type="spellEnd"/>
      <w:r>
        <w:rPr>
          <w:rFonts w:ascii="Georgia" w:hAnsi="Georgia" w:cs="Georgia"/>
          <w:color w:val="36464E"/>
          <w:lang w:val="en-US"/>
        </w:rPr>
        <w:t xml:space="preserve"> try to forward the award application to three different servers. If it works not with the first server, it's addressed to the second, etc. It is therefore highly probable that the award application reaches its </w:t>
      </w:r>
      <w:proofErr w:type="spellStart"/>
      <w:proofErr w:type="gramStart"/>
      <w:r>
        <w:rPr>
          <w:rFonts w:ascii="Georgia" w:hAnsi="Georgia" w:cs="Georgia"/>
          <w:color w:val="36464E"/>
          <w:lang w:val="en-US"/>
        </w:rPr>
        <w:t>recipient.Now</w:t>
      </w:r>
      <w:proofErr w:type="spellEnd"/>
      <w:proofErr w:type="gramEnd"/>
      <w:r>
        <w:rPr>
          <w:rFonts w:ascii="Georgia" w:hAnsi="Georgia" w:cs="Georgia"/>
          <w:color w:val="36464E"/>
          <w:lang w:val="en-US"/>
        </w:rPr>
        <w:t xml:space="preserve"> it is practice in patience. After one day you can check the EPC-MC to see if the award is issued, or you query the award status in </w:t>
      </w:r>
      <w:proofErr w:type="spellStart"/>
      <w:r>
        <w:rPr>
          <w:rFonts w:ascii="Georgia" w:hAnsi="Georgia" w:cs="Georgia"/>
          <w:color w:val="36464E"/>
          <w:lang w:val="en-US"/>
        </w:rPr>
        <w:t>UltimateAAC.But</w:t>
      </w:r>
      <w:proofErr w:type="spellEnd"/>
      <w:r>
        <w:rPr>
          <w:rFonts w:ascii="Georgia" w:hAnsi="Georgia" w:cs="Georgia"/>
          <w:color w:val="36464E"/>
          <w:lang w:val="en-US"/>
        </w:rPr>
        <w:t xml:space="preserve"> always </w:t>
      </w:r>
      <w:proofErr w:type="spellStart"/>
      <w:r>
        <w:rPr>
          <w:rFonts w:ascii="Georgia" w:hAnsi="Georgia" w:cs="Georgia"/>
          <w:color w:val="36464E"/>
          <w:lang w:val="en-US"/>
        </w:rPr>
        <w:t>remember</w:t>
      </w:r>
      <w:proofErr w:type="gramStart"/>
      <w:r>
        <w:rPr>
          <w:rFonts w:ascii="Georgia" w:hAnsi="Georgia" w:cs="Georgia"/>
          <w:color w:val="36464E"/>
          <w:lang w:val="en-US"/>
        </w:rPr>
        <w:t>:all</w:t>
      </w:r>
      <w:proofErr w:type="spellEnd"/>
      <w:proofErr w:type="gramEnd"/>
      <w:r>
        <w:rPr>
          <w:rFonts w:ascii="Georgia" w:hAnsi="Georgia" w:cs="Georgia"/>
          <w:color w:val="36464E"/>
          <w:lang w:val="en-US"/>
        </w:rPr>
        <w:t xml:space="preserve"> award manager work </w:t>
      </w:r>
      <w:proofErr w:type="spellStart"/>
      <w:r>
        <w:rPr>
          <w:rFonts w:ascii="Georgia" w:hAnsi="Georgia" w:cs="Georgia"/>
          <w:color w:val="36464E"/>
          <w:lang w:val="en-US"/>
        </w:rPr>
        <w:t>voluntarilythey</w:t>
      </w:r>
      <w:proofErr w:type="spellEnd"/>
      <w:r>
        <w:rPr>
          <w:rFonts w:ascii="Georgia" w:hAnsi="Georgia" w:cs="Georgia"/>
          <w:color w:val="36464E"/>
          <w:lang w:val="en-US"/>
        </w:rPr>
        <w:t xml:space="preserve"> all have a job, they need to </w:t>
      </w:r>
      <w:proofErr w:type="spellStart"/>
      <w:r>
        <w:rPr>
          <w:rFonts w:ascii="Georgia" w:hAnsi="Georgia" w:cs="Georgia"/>
          <w:color w:val="36464E"/>
          <w:lang w:val="en-US"/>
        </w:rPr>
        <w:t>pursuethey</w:t>
      </w:r>
      <w:proofErr w:type="spellEnd"/>
      <w:r>
        <w:rPr>
          <w:rFonts w:ascii="Georgia" w:hAnsi="Georgia" w:cs="Georgia"/>
          <w:color w:val="36464E"/>
          <w:lang w:val="en-US"/>
        </w:rPr>
        <w:t xml:space="preserve"> all have social obligations. Yes, the family wants to see every now and then her husband/father/</w:t>
      </w:r>
      <w:proofErr w:type="spellStart"/>
      <w:r>
        <w:rPr>
          <w:rFonts w:ascii="Georgia" w:hAnsi="Georgia" w:cs="Georgia"/>
          <w:color w:val="36464E"/>
          <w:lang w:val="en-US"/>
        </w:rPr>
        <w:t>sonor</w:t>
      </w:r>
      <w:proofErr w:type="spellEnd"/>
      <w:r>
        <w:rPr>
          <w:rFonts w:ascii="Georgia" w:hAnsi="Georgia" w:cs="Georgia"/>
          <w:color w:val="36464E"/>
          <w:lang w:val="en-US"/>
        </w:rPr>
        <w:t xml:space="preserve"> sometimes they are even on vacation...After a week still no </w:t>
      </w:r>
      <w:proofErr w:type="spellStart"/>
      <w:r>
        <w:rPr>
          <w:rFonts w:ascii="Georgia" w:hAnsi="Georgia" w:cs="Georgia"/>
          <w:color w:val="36464E"/>
          <w:lang w:val="en-US"/>
        </w:rPr>
        <w:lastRenderedPageBreak/>
        <w:t>news</w:t>
      </w:r>
      <w:proofErr w:type="gramStart"/>
      <w:r>
        <w:rPr>
          <w:rFonts w:ascii="Georgia" w:hAnsi="Georgia" w:cs="Georgia"/>
          <w:color w:val="36464E"/>
          <w:lang w:val="en-US"/>
        </w:rPr>
        <w:t>?If</w:t>
      </w:r>
      <w:proofErr w:type="spellEnd"/>
      <w:proofErr w:type="gramEnd"/>
      <w:r>
        <w:rPr>
          <w:rFonts w:ascii="Georgia" w:hAnsi="Georgia" w:cs="Georgia"/>
          <w:color w:val="36464E"/>
          <w:lang w:val="en-US"/>
        </w:rPr>
        <w:t xml:space="preserve"> you haven't heard anything after a week, simply have a look into the appropriate award holder list. Above right is the date of last update, is it younger than the award application date and your own call sign does not appear in the list, it is quite possible that the application unexpectedly landed in data nirvana of the internet, but that happens very rarely. Then usually there are some missing answers to the random checks of the QSO </w:t>
      </w:r>
      <w:proofErr w:type="spellStart"/>
      <w:proofErr w:type="gramStart"/>
      <w:r>
        <w:rPr>
          <w:rFonts w:ascii="Georgia" w:hAnsi="Georgia" w:cs="Georgia"/>
          <w:color w:val="36464E"/>
          <w:lang w:val="en-US"/>
        </w:rPr>
        <w:t>data.If</w:t>
      </w:r>
      <w:proofErr w:type="spellEnd"/>
      <w:proofErr w:type="gramEnd"/>
      <w:r>
        <w:rPr>
          <w:rFonts w:ascii="Georgia" w:hAnsi="Georgia" w:cs="Georgia"/>
          <w:color w:val="36464E"/>
          <w:lang w:val="en-US"/>
        </w:rPr>
        <w:t xml:space="preserve"> the date of the list is older than the application there is no reason for concern, then everything is still in </w:t>
      </w:r>
      <w:proofErr w:type="spellStart"/>
      <w:r>
        <w:rPr>
          <w:rFonts w:ascii="Georgia" w:hAnsi="Georgia" w:cs="Georgia"/>
          <w:color w:val="36464E"/>
          <w:lang w:val="en-US"/>
        </w:rPr>
        <w:t>flux.After</w:t>
      </w:r>
      <w:proofErr w:type="spellEnd"/>
      <w:r>
        <w:rPr>
          <w:rFonts w:ascii="Georgia" w:hAnsi="Georgia" w:cs="Georgia"/>
          <w:color w:val="36464E"/>
          <w:lang w:val="en-US"/>
        </w:rPr>
        <w:t xml:space="preserve"> two weeks, still no </w:t>
      </w:r>
      <w:proofErr w:type="spellStart"/>
      <w:r>
        <w:rPr>
          <w:rFonts w:ascii="Georgia" w:hAnsi="Georgia" w:cs="Georgia"/>
          <w:color w:val="36464E"/>
          <w:lang w:val="en-US"/>
        </w:rPr>
        <w:t>news?UltimateAAC</w:t>
      </w:r>
      <w:proofErr w:type="spellEnd"/>
      <w:r>
        <w:rPr>
          <w:rFonts w:ascii="Georgia" w:hAnsi="Georgia" w:cs="Georgia"/>
          <w:color w:val="36464E"/>
          <w:lang w:val="en-US"/>
        </w:rPr>
        <w:t xml:space="preserve"> now gives you the chance to make a second application. And the waiting begins anew. (</w:t>
      </w:r>
      <w:proofErr w:type="gramStart"/>
      <w:r>
        <w:rPr>
          <w:rFonts w:ascii="Georgia" w:hAnsi="Georgia" w:cs="Georgia"/>
          <w:color w:val="36464E"/>
          <w:lang w:val="en-US"/>
        </w:rPr>
        <w:t>see</w:t>
      </w:r>
      <w:proofErr w:type="gramEnd"/>
      <w:r>
        <w:rPr>
          <w:rFonts w:ascii="Georgia" w:hAnsi="Georgia" w:cs="Georgia"/>
          <w:color w:val="36464E"/>
          <w:lang w:val="en-US"/>
        </w:rPr>
        <w:t xml:space="preserve"> above)After four weeks, still no </w:t>
      </w:r>
      <w:proofErr w:type="spellStart"/>
      <w:r>
        <w:rPr>
          <w:rFonts w:ascii="Georgia" w:hAnsi="Georgia" w:cs="Georgia"/>
          <w:color w:val="36464E"/>
          <w:lang w:val="en-US"/>
        </w:rPr>
        <w:t>news</w:t>
      </w:r>
      <w:proofErr w:type="gramStart"/>
      <w:r>
        <w:rPr>
          <w:rFonts w:ascii="Georgia" w:hAnsi="Georgia" w:cs="Georgia"/>
          <w:color w:val="36464E"/>
          <w:lang w:val="en-US"/>
        </w:rPr>
        <w:t>?UltimateAAC</w:t>
      </w:r>
      <w:proofErr w:type="spellEnd"/>
      <w:proofErr w:type="gramEnd"/>
      <w:r>
        <w:rPr>
          <w:rFonts w:ascii="Georgia" w:hAnsi="Georgia" w:cs="Georgia"/>
          <w:color w:val="36464E"/>
          <w:lang w:val="en-US"/>
        </w:rPr>
        <w:t xml:space="preserve"> again gives the opportunity to reapply for the award, , but also noted that it is probably time to sit down with the </w:t>
      </w:r>
      <w:proofErr w:type="spellStart"/>
      <w:r>
        <w:rPr>
          <w:rFonts w:ascii="Georgia" w:hAnsi="Georgia" w:cs="Georgia"/>
          <w:color w:val="36464E"/>
          <w:lang w:val="en-US"/>
        </w:rPr>
        <w:t>manager.So</w:t>
      </w:r>
      <w:proofErr w:type="spellEnd"/>
      <w:r>
        <w:rPr>
          <w:rFonts w:ascii="Georgia" w:hAnsi="Georgia" w:cs="Georgia"/>
          <w:color w:val="36464E"/>
          <w:lang w:val="en-US"/>
        </w:rPr>
        <w:t xml:space="preserve"> there is no reason to fiddle unnecessarily in the Windows Registry or in the UltimateAAC.xml for an earlier reapply, which speeds up anything or anyone, quite the </w:t>
      </w:r>
      <w:proofErr w:type="spellStart"/>
      <w:r>
        <w:rPr>
          <w:rFonts w:ascii="Georgia" w:hAnsi="Georgia" w:cs="Georgia"/>
          <w:color w:val="36464E"/>
          <w:lang w:val="en-US"/>
        </w:rPr>
        <w:t>opposite.It's</w:t>
      </w:r>
      <w:proofErr w:type="spellEnd"/>
      <w:r>
        <w:rPr>
          <w:rFonts w:ascii="Georgia" w:hAnsi="Georgia" w:cs="Georgia"/>
          <w:color w:val="36464E"/>
          <w:lang w:val="en-US"/>
        </w:rPr>
        <w:t xml:space="preserve"> more than very unpleasant, if a manager receives five or more applications per day for the same award, because after 12 hours the award is still not available for download.</w:t>
      </w:r>
    </w:p>
    <w:p w:rsidR="00F638E0" w:rsidRDefault="00F638E0" w:rsidP="00F638E0">
      <w:pPr>
        <w:widowControl w:val="0"/>
        <w:autoSpaceDE w:val="0"/>
        <w:autoSpaceDN w:val="0"/>
        <w:adjustRightInd w:val="0"/>
        <w:rPr>
          <w:rFonts w:ascii="Georgia" w:hAnsi="Georgia" w:cs="Georgia"/>
          <w:color w:val="36464E"/>
          <w:sz w:val="2"/>
          <w:szCs w:val="2"/>
          <w:lang w:val="en-US"/>
        </w:rPr>
      </w:pPr>
    </w:p>
    <w:p w:rsidR="00F638E0" w:rsidRDefault="00F638E0" w:rsidP="00F638E0">
      <w:pPr>
        <w:widowControl w:val="0"/>
        <w:autoSpaceDE w:val="0"/>
        <w:autoSpaceDN w:val="0"/>
        <w:adjustRightInd w:val="0"/>
        <w:rPr>
          <w:rFonts w:ascii="Georgia" w:hAnsi="Georgia" w:cs="Georgia"/>
          <w:color w:val="36464E"/>
          <w:sz w:val="2"/>
          <w:szCs w:val="2"/>
          <w:lang w:val="en-US"/>
        </w:rPr>
      </w:pPr>
    </w:p>
    <w:p w:rsidR="00F638E0" w:rsidRDefault="00F638E0" w:rsidP="00F638E0">
      <w:pPr>
        <w:widowControl w:val="0"/>
        <w:autoSpaceDE w:val="0"/>
        <w:autoSpaceDN w:val="0"/>
        <w:adjustRightInd w:val="0"/>
        <w:rPr>
          <w:rFonts w:ascii="Georgia" w:hAnsi="Georgia" w:cs="Georgia"/>
          <w:color w:val="36464E"/>
          <w:sz w:val="2"/>
          <w:szCs w:val="2"/>
          <w:lang w:val="en-US"/>
        </w:rPr>
      </w:pPr>
    </w:p>
    <w:p w:rsidR="00F638E0" w:rsidRPr="00F638E0" w:rsidRDefault="00F638E0" w:rsidP="005B731A">
      <w:pPr>
        <w:rPr>
          <w:rFonts w:ascii="Georgia" w:hAnsi="Georgia" w:cs="Georgia"/>
          <w:b/>
          <w:bCs/>
          <w:color w:val="322F15"/>
          <w:sz w:val="32"/>
          <w:szCs w:val="32"/>
          <w:u w:val="single"/>
          <w:lang w:val="en-US"/>
        </w:rPr>
      </w:pPr>
    </w:p>
    <w:p w:rsidR="005B731A" w:rsidRDefault="005B731A" w:rsidP="005B731A">
      <w:pPr>
        <w:rPr>
          <w:rFonts w:ascii="Georgia" w:hAnsi="Georgia" w:cs="Georgia"/>
          <w:b/>
          <w:bCs/>
          <w:color w:val="322F15"/>
          <w:sz w:val="32"/>
          <w:szCs w:val="32"/>
          <w:lang w:val="en-US"/>
        </w:rPr>
      </w:pPr>
    </w:p>
    <w:p w:rsidR="005B731A" w:rsidRDefault="005B731A" w:rsidP="000C5E66"/>
    <w:p w:rsidR="005B731A" w:rsidRDefault="005B731A" w:rsidP="000C5E66"/>
    <w:p w:rsidR="005B731A" w:rsidRDefault="005B731A" w:rsidP="000C5E66"/>
    <w:sectPr w:rsidR="005B731A" w:rsidSect="00B64607">
      <w:pgSz w:w="11900" w:h="16840"/>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66"/>
    <w:rsid w:val="00032301"/>
    <w:rsid w:val="000653AA"/>
    <w:rsid w:val="000C5E66"/>
    <w:rsid w:val="001327FC"/>
    <w:rsid w:val="00164569"/>
    <w:rsid w:val="001823F7"/>
    <w:rsid w:val="00382681"/>
    <w:rsid w:val="003E7ECF"/>
    <w:rsid w:val="004649F3"/>
    <w:rsid w:val="005B731A"/>
    <w:rsid w:val="007364FA"/>
    <w:rsid w:val="009A6DC7"/>
    <w:rsid w:val="00B165D1"/>
    <w:rsid w:val="00B227FB"/>
    <w:rsid w:val="00B46887"/>
    <w:rsid w:val="00B64607"/>
    <w:rsid w:val="00CF7C62"/>
    <w:rsid w:val="00EA35C8"/>
    <w:rsid w:val="00F638E0"/>
    <w:rsid w:val="00FA60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D0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E66"/>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E66"/>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hyperlink" Target="http://epc-mc.com/images/uepc/en/menu782.png" TargetMode="External"/><Relationship Id="rId18" Type="http://schemas.openxmlformats.org/officeDocument/2006/relationships/image" Target="media/image13.png"/><Relationship Id="rId19" Type="http://schemas.openxmlformats.org/officeDocument/2006/relationships/hyperlink" Target="http://epc-mc.com/images/uepc/en/menu782.png" TargetMode="External"/><Relationship Id="rId50" Type="http://schemas.openxmlformats.org/officeDocument/2006/relationships/image" Target="media/image36.png"/><Relationship Id="rId51" Type="http://schemas.openxmlformats.org/officeDocument/2006/relationships/image" Target="media/image37.png"/><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image" Target="media/image41.png"/><Relationship Id="rId56" Type="http://schemas.openxmlformats.org/officeDocument/2006/relationships/image" Target="media/image42.png"/><Relationship Id="rId57" Type="http://schemas.openxmlformats.org/officeDocument/2006/relationships/image" Target="media/image43.png"/><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epc-mc.com/images/uepc/en/main13.png" TargetMode="External"/><Relationship Id="rId41" Type="http://schemas.openxmlformats.org/officeDocument/2006/relationships/image" Target="media/image32.png"/><Relationship Id="rId42" Type="http://schemas.openxmlformats.org/officeDocument/2006/relationships/hyperlink" Target="http://epc-mc.com/images/uepc/en/main33.png" TargetMode="External"/><Relationship Id="rId43" Type="http://schemas.openxmlformats.org/officeDocument/2006/relationships/hyperlink" Target="http://epc-mc.com/images/uepc/en/main32.png" TargetMode="External"/><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hyperlink" Target="http://epc-mc.com/images/uepc/en/main32.png" TargetMode="External"/><Relationship Id="rId48" Type="http://schemas.openxmlformats.org/officeDocument/2006/relationships/hyperlink" Target="http://epc-mc.com/images/uepc/en/main34.png" TargetMode="External"/><Relationship Id="rId49" Type="http://schemas.openxmlformats.org/officeDocument/2006/relationships/hyperlink" Target="http://epc-mc.com/images/uepc/main42.p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hyperlink" Target="http://epc-mc.com/images/uepc/en/main12.png" TargetMode="External"/><Relationship Id="rId38" Type="http://schemas.openxmlformats.org/officeDocument/2006/relationships/hyperlink" Target="http://epc-mc.com/images/uepc/en/main13.png" TargetMode="External"/><Relationship Id="rId39" Type="http://schemas.openxmlformats.org/officeDocument/2006/relationships/image" Target="media/image31.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3628</Words>
  <Characters>20682</Characters>
  <Application>Microsoft Macintosh Word</Application>
  <DocSecurity>0</DocSecurity>
  <Lines>172</Lines>
  <Paragraphs>48</Paragraphs>
  <ScaleCrop>false</ScaleCrop>
  <Company/>
  <LinksUpToDate>false</LinksUpToDate>
  <CharactersWithSpaces>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Paul/SIMMONDS</dc:creator>
  <cp:keywords/>
  <dc:description/>
  <cp:lastModifiedBy>Paul/SIMMONDS</cp:lastModifiedBy>
  <cp:revision>1</cp:revision>
  <cp:lastPrinted>2013-01-24T11:20:00Z</cp:lastPrinted>
  <dcterms:created xsi:type="dcterms:W3CDTF">2013-01-24T10:32:00Z</dcterms:created>
  <dcterms:modified xsi:type="dcterms:W3CDTF">2013-01-24T11:36:00Z</dcterms:modified>
</cp:coreProperties>
</file>